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3E28B9" w14:textId="1E9AA44F" w:rsidR="00B61E29" w:rsidRPr="001B7630" w:rsidRDefault="00B61E29" w:rsidP="00B61E29">
      <w:pPr>
        <w:pStyle w:val="Sinespaciado"/>
        <w:spacing w:before="1540" w:after="240"/>
        <w:jc w:val="center"/>
        <w:rPr>
          <w:rFonts w:ascii="Arial Black" w:eastAsiaTheme="minorEastAsia" w:hAnsi="Arial Black" w:cstheme="minorBidi"/>
          <w:color w:val="ED7D31" w:themeColor="accent2"/>
          <w:sz w:val="40"/>
          <w:szCs w:val="40"/>
        </w:rPr>
      </w:pPr>
      <w:r w:rsidRPr="001B7630">
        <w:rPr>
          <w:rFonts w:ascii="Arial Black" w:eastAsiaTheme="minorEastAsia" w:hAnsi="Arial Black" w:cstheme="minorBidi"/>
          <w:color w:val="ED7D31" w:themeColor="accent2"/>
          <w:sz w:val="40"/>
          <w:szCs w:val="40"/>
        </w:rPr>
        <w:t xml:space="preserve">INSTRUCTIVO </w:t>
      </w:r>
    </w:p>
    <w:p w14:paraId="77AD44A1" w14:textId="77777777" w:rsidR="00B61E29" w:rsidRDefault="00B61E29" w:rsidP="00B61E29">
      <w:pPr>
        <w:pStyle w:val="Sinespaciado"/>
        <w:jc w:val="center"/>
        <w:rPr>
          <w:color w:val="4472C4" w:themeColor="accent1"/>
          <w:sz w:val="28"/>
          <w:szCs w:val="28"/>
        </w:rPr>
      </w:pPr>
    </w:p>
    <w:p w14:paraId="4D2EC568" w14:textId="61100E88" w:rsidR="00B61E29" w:rsidRDefault="00B61E29" w:rsidP="00B61E29">
      <w:pPr>
        <w:pStyle w:val="Sinespaciado"/>
        <w:spacing w:before="480"/>
        <w:jc w:val="both"/>
        <w:rPr>
          <w:rFonts w:ascii="Arial Narrow" w:hAnsi="Arial Narrow" w:cs="Arial"/>
          <w:noProof/>
          <w:lang w:eastAsia="es-CO"/>
        </w:rPr>
      </w:pPr>
      <w:r>
        <w:rPr>
          <w:rFonts w:ascii="Arial Narrow" w:hAnsi="Arial Narrow" w:cs="Arial"/>
          <w:noProof/>
          <w:lang w:eastAsia="es-CO"/>
        </w:rPr>
        <w:t xml:space="preserve">Esta hoja es una guía rápida con instrucciones útiles para la construcción de </w:t>
      </w:r>
      <w:r w:rsidR="008A3392">
        <w:rPr>
          <w:rFonts w:ascii="Arial Narrow" w:hAnsi="Arial Narrow" w:cs="Arial"/>
          <w:noProof/>
          <w:lang w:eastAsia="es-CO"/>
        </w:rPr>
        <w:t xml:space="preserve">cotizaciones </w:t>
      </w:r>
      <w:r w:rsidR="00642B99">
        <w:rPr>
          <w:rFonts w:ascii="Arial Narrow" w:hAnsi="Arial Narrow" w:cs="Arial"/>
          <w:noProof/>
          <w:lang w:eastAsia="es-CO"/>
        </w:rPr>
        <w:t>a</w:t>
      </w:r>
      <w:r>
        <w:rPr>
          <w:rFonts w:ascii="Arial Narrow" w:hAnsi="Arial Narrow" w:cs="Arial"/>
          <w:noProof/>
          <w:lang w:eastAsia="es-CO"/>
        </w:rPr>
        <w:t xml:space="preserve"> proyectos según el lineamiento de la PMO en la Oficina de Extensión – IDEXUD</w:t>
      </w:r>
    </w:p>
    <w:p w14:paraId="1657F66F" w14:textId="23712F74" w:rsidR="00B61E29" w:rsidRDefault="00B61E29" w:rsidP="00B61E29">
      <w:pPr>
        <w:pStyle w:val="Sinespaciado"/>
        <w:numPr>
          <w:ilvl w:val="0"/>
          <w:numId w:val="2"/>
        </w:numPr>
        <w:spacing w:before="480"/>
        <w:jc w:val="both"/>
        <w:rPr>
          <w:rFonts w:ascii="Arial Narrow" w:hAnsi="Arial Narrow" w:cs="Arial"/>
          <w:noProof/>
          <w:lang w:eastAsia="es-CO"/>
        </w:rPr>
      </w:pPr>
      <w:r>
        <w:rPr>
          <w:rFonts w:ascii="Arial Narrow" w:hAnsi="Arial Narrow" w:cs="Arial"/>
          <w:noProof/>
          <w:lang w:eastAsia="es-CO"/>
        </w:rPr>
        <w:t>Todo el texto en rojo da una descripción de como debe diligenciarse el apartado donde éste se encuentr</w:t>
      </w:r>
      <w:r w:rsidR="009B7E5C">
        <w:rPr>
          <w:rFonts w:ascii="Arial Narrow" w:hAnsi="Arial Narrow" w:cs="Arial"/>
          <w:noProof/>
          <w:lang w:eastAsia="es-CO"/>
        </w:rPr>
        <w:t xml:space="preserve">e </w:t>
      </w:r>
      <w:r>
        <w:rPr>
          <w:rFonts w:ascii="Arial Narrow" w:hAnsi="Arial Narrow" w:cs="Arial"/>
          <w:noProof/>
          <w:lang w:eastAsia="es-CO"/>
        </w:rPr>
        <w:t>(eliminar al finalizar el documento)</w:t>
      </w:r>
    </w:p>
    <w:p w14:paraId="559B2B95" w14:textId="0CC56D2F" w:rsidR="00B61E29" w:rsidRDefault="00B61E29" w:rsidP="00B61E29">
      <w:pPr>
        <w:pStyle w:val="Sinespaciado"/>
        <w:numPr>
          <w:ilvl w:val="0"/>
          <w:numId w:val="2"/>
        </w:numPr>
        <w:spacing w:before="480"/>
        <w:jc w:val="both"/>
        <w:rPr>
          <w:rFonts w:ascii="Arial Narrow" w:hAnsi="Arial Narrow" w:cs="Arial"/>
          <w:noProof/>
          <w:lang w:eastAsia="es-CO"/>
        </w:rPr>
      </w:pPr>
      <w:r>
        <w:rPr>
          <w:rFonts w:ascii="Arial Narrow" w:hAnsi="Arial Narrow" w:cs="Arial"/>
          <w:noProof/>
          <w:lang w:eastAsia="es-CO"/>
        </w:rPr>
        <w:t xml:space="preserve">Para el rango de apartados </w:t>
      </w:r>
      <w:r w:rsidR="001B1994">
        <w:rPr>
          <w:rFonts w:ascii="Arial Narrow" w:hAnsi="Arial Narrow" w:cs="Arial"/>
          <w:noProof/>
          <w:lang w:eastAsia="es-CO"/>
        </w:rPr>
        <w:t>comprendido</w:t>
      </w:r>
      <w:r>
        <w:rPr>
          <w:rFonts w:ascii="Arial Narrow" w:hAnsi="Arial Narrow" w:cs="Arial"/>
          <w:noProof/>
          <w:lang w:eastAsia="es-CO"/>
        </w:rPr>
        <w:t xml:space="preserve"> desde la </w:t>
      </w:r>
      <w:r w:rsidRPr="00D22D29">
        <w:rPr>
          <w:rFonts w:ascii="Arial Narrow" w:hAnsi="Arial Narrow" w:cs="Arial"/>
          <w:i/>
          <w:iCs/>
          <w:noProof/>
          <w:lang w:eastAsia="es-CO"/>
        </w:rPr>
        <w:t>Presentación institucional</w:t>
      </w:r>
      <w:r>
        <w:rPr>
          <w:rFonts w:ascii="Arial Narrow" w:hAnsi="Arial Narrow" w:cs="Arial"/>
          <w:noProof/>
          <w:lang w:eastAsia="es-CO"/>
        </w:rPr>
        <w:t xml:space="preserve"> hasta  </w:t>
      </w:r>
      <w:r w:rsidRPr="00E11B55">
        <w:rPr>
          <w:rFonts w:ascii="Arial Narrow" w:hAnsi="Arial Narrow" w:cs="Arial"/>
          <w:i/>
          <w:iCs/>
          <w:noProof/>
          <w:lang w:eastAsia="es-CO"/>
        </w:rPr>
        <w:t>Entidades que han confiado en nuestros servivcios</w:t>
      </w:r>
      <w:r>
        <w:rPr>
          <w:rFonts w:ascii="Arial Narrow" w:hAnsi="Arial Narrow" w:cs="Arial"/>
          <w:i/>
          <w:iCs/>
          <w:noProof/>
          <w:lang w:eastAsia="es-CO"/>
        </w:rPr>
        <w:t xml:space="preserve"> </w:t>
      </w:r>
      <w:r>
        <w:rPr>
          <w:rFonts w:ascii="Arial Narrow" w:hAnsi="Arial Narrow" w:cs="Arial"/>
          <w:noProof/>
          <w:lang w:eastAsia="es-CO"/>
        </w:rPr>
        <w:t xml:space="preserve">ES NECESARIO </w:t>
      </w:r>
      <w:r w:rsidRPr="007738E4">
        <w:rPr>
          <w:rFonts w:ascii="Arial Narrow" w:hAnsi="Arial Narrow" w:cs="Arial"/>
          <w:b/>
          <w:bCs/>
          <w:noProof/>
          <w:lang w:eastAsia="es-CO"/>
        </w:rPr>
        <w:t>NO</w:t>
      </w:r>
      <w:r>
        <w:rPr>
          <w:rFonts w:ascii="Arial Narrow" w:hAnsi="Arial Narrow" w:cs="Arial"/>
          <w:noProof/>
          <w:lang w:eastAsia="es-CO"/>
        </w:rPr>
        <w:t xml:space="preserve"> MODIFICAR NINGUN ELEMENTO.</w:t>
      </w:r>
    </w:p>
    <w:p w14:paraId="7EC88C52" w14:textId="77777777" w:rsidR="00FA4225" w:rsidRDefault="00FA4225" w:rsidP="00C13FD2">
      <w:pPr>
        <w:pStyle w:val="Encabezado"/>
        <w:ind w:left="-851"/>
        <w:jc w:val="center"/>
        <w:rPr>
          <w:color w:val="767171"/>
          <w:lang w:eastAsia="es-CO"/>
        </w:rPr>
      </w:pPr>
    </w:p>
    <w:p w14:paraId="48F7F9C5" w14:textId="77777777" w:rsidR="002A3220" w:rsidRDefault="002A3220" w:rsidP="00C13FD2">
      <w:pPr>
        <w:pStyle w:val="Encabezado"/>
        <w:ind w:left="-851"/>
        <w:jc w:val="center"/>
        <w:rPr>
          <w:color w:val="767171"/>
          <w:lang w:eastAsia="es-CO"/>
        </w:rPr>
      </w:pPr>
    </w:p>
    <w:p w14:paraId="68FCE19F" w14:textId="77777777" w:rsidR="002A3220" w:rsidRDefault="002A3220" w:rsidP="00C13FD2">
      <w:pPr>
        <w:pStyle w:val="Encabezado"/>
        <w:ind w:left="-851"/>
        <w:jc w:val="center"/>
        <w:rPr>
          <w:color w:val="767171"/>
          <w:lang w:eastAsia="es-CO"/>
        </w:rPr>
      </w:pPr>
    </w:p>
    <w:p w14:paraId="6D9130C8" w14:textId="77777777" w:rsidR="002A3220" w:rsidRDefault="002A3220" w:rsidP="00C13FD2">
      <w:pPr>
        <w:pStyle w:val="Encabezado"/>
        <w:ind w:left="-851"/>
        <w:jc w:val="center"/>
        <w:rPr>
          <w:color w:val="767171"/>
          <w:lang w:eastAsia="es-CO"/>
        </w:rPr>
      </w:pPr>
    </w:p>
    <w:p w14:paraId="5ED276A7" w14:textId="77777777" w:rsidR="002A3220" w:rsidRDefault="002A3220" w:rsidP="00C13FD2">
      <w:pPr>
        <w:pStyle w:val="Encabezado"/>
        <w:ind w:left="-851"/>
        <w:jc w:val="center"/>
        <w:rPr>
          <w:color w:val="767171"/>
          <w:lang w:eastAsia="es-CO"/>
        </w:rPr>
      </w:pPr>
    </w:p>
    <w:p w14:paraId="1D58E6A4" w14:textId="77777777" w:rsidR="006D02FC" w:rsidRDefault="006D02FC" w:rsidP="00C13FD2">
      <w:pPr>
        <w:pStyle w:val="Encabezado"/>
        <w:ind w:left="-851"/>
        <w:jc w:val="center"/>
        <w:rPr>
          <w:color w:val="767171"/>
          <w:lang w:eastAsia="es-CO"/>
        </w:rPr>
      </w:pPr>
    </w:p>
    <w:p w14:paraId="16B35626" w14:textId="77777777" w:rsidR="00844D21" w:rsidRDefault="00844D21" w:rsidP="00C13FD2">
      <w:pPr>
        <w:pStyle w:val="Encabezado"/>
        <w:ind w:left="-851"/>
        <w:jc w:val="center"/>
        <w:rPr>
          <w:color w:val="767171"/>
          <w:lang w:eastAsia="es-CO"/>
        </w:rPr>
      </w:pPr>
    </w:p>
    <w:p w14:paraId="0DCC0172" w14:textId="77777777" w:rsidR="00844D21" w:rsidRDefault="00844D21" w:rsidP="00C13FD2">
      <w:pPr>
        <w:pStyle w:val="Encabezado"/>
        <w:ind w:left="-851"/>
        <w:jc w:val="center"/>
        <w:rPr>
          <w:color w:val="767171"/>
          <w:lang w:eastAsia="es-CO"/>
        </w:rPr>
      </w:pPr>
    </w:p>
    <w:p w14:paraId="7AA3D7AA" w14:textId="77777777" w:rsidR="002A3220" w:rsidRDefault="002A3220" w:rsidP="00C13FD2">
      <w:pPr>
        <w:pStyle w:val="Encabezado"/>
        <w:ind w:left="-851"/>
        <w:jc w:val="center"/>
        <w:rPr>
          <w:color w:val="767171"/>
          <w:lang w:eastAsia="es-CO"/>
        </w:rPr>
      </w:pPr>
    </w:p>
    <w:p w14:paraId="125824F8" w14:textId="77777777" w:rsidR="00844D21" w:rsidRDefault="00844D21" w:rsidP="00C13FD2">
      <w:pPr>
        <w:pStyle w:val="Encabezado"/>
        <w:ind w:left="-851"/>
        <w:jc w:val="center"/>
        <w:rPr>
          <w:color w:val="767171"/>
          <w:lang w:eastAsia="es-CO"/>
        </w:rPr>
      </w:pPr>
    </w:p>
    <w:p w14:paraId="3840C670" w14:textId="77777777" w:rsidR="00844D21" w:rsidRDefault="00844D21" w:rsidP="00C13FD2">
      <w:pPr>
        <w:pStyle w:val="Encabezado"/>
        <w:ind w:left="-851"/>
        <w:jc w:val="center"/>
        <w:rPr>
          <w:color w:val="767171"/>
          <w:lang w:eastAsia="es-CO"/>
        </w:rPr>
      </w:pPr>
    </w:p>
    <w:p w14:paraId="0F87B8E9" w14:textId="77777777" w:rsidR="00844D21" w:rsidRDefault="00844D21" w:rsidP="00C13FD2">
      <w:pPr>
        <w:pStyle w:val="Encabezado"/>
        <w:ind w:left="-851"/>
        <w:jc w:val="center"/>
        <w:rPr>
          <w:color w:val="767171"/>
          <w:lang w:eastAsia="es-CO"/>
        </w:rPr>
      </w:pPr>
    </w:p>
    <w:p w14:paraId="3B8F3A09" w14:textId="77777777" w:rsidR="00844D21" w:rsidRDefault="00844D21" w:rsidP="00C13FD2">
      <w:pPr>
        <w:pStyle w:val="Encabezado"/>
        <w:ind w:left="-851"/>
        <w:jc w:val="center"/>
        <w:rPr>
          <w:color w:val="767171"/>
          <w:lang w:eastAsia="es-CO"/>
        </w:rPr>
      </w:pPr>
    </w:p>
    <w:p w14:paraId="564A0115" w14:textId="77777777" w:rsidR="002A3220" w:rsidRDefault="002A3220" w:rsidP="00C13FD2">
      <w:pPr>
        <w:pStyle w:val="Encabezado"/>
        <w:ind w:left="-851"/>
        <w:jc w:val="center"/>
        <w:rPr>
          <w:color w:val="767171"/>
          <w:lang w:eastAsia="es-CO"/>
        </w:rPr>
      </w:pPr>
    </w:p>
    <w:p w14:paraId="7052C844" w14:textId="77777777" w:rsidR="002A3220" w:rsidRDefault="002A3220" w:rsidP="00C13FD2">
      <w:pPr>
        <w:pStyle w:val="Encabezado"/>
        <w:ind w:left="-851"/>
        <w:jc w:val="center"/>
        <w:rPr>
          <w:color w:val="767171"/>
          <w:lang w:eastAsia="es-CO"/>
        </w:rPr>
      </w:pPr>
    </w:p>
    <w:p w14:paraId="116A390F" w14:textId="2300D911" w:rsidR="002A3220" w:rsidRPr="006D02FC" w:rsidRDefault="006D02FC" w:rsidP="006D02FC">
      <w:pPr>
        <w:pStyle w:val="Encabezado"/>
        <w:jc w:val="center"/>
        <w:rPr>
          <w:b/>
          <w:bCs/>
          <w:color w:val="767171"/>
          <w:lang w:eastAsia="es-CO"/>
        </w:rPr>
      </w:pPr>
      <w:r w:rsidRPr="006D02FC">
        <w:rPr>
          <w:rFonts w:ascii="Arial Narrow" w:hAnsi="Arial Narrow" w:cs="Arial"/>
          <w:b/>
          <w:bCs/>
          <w:noProof/>
          <w:lang w:eastAsia="es-CO"/>
        </w:rPr>
        <w:t>-Eliminar esta hoja al finalizar el documento-</w:t>
      </w:r>
    </w:p>
    <w:p w14:paraId="6CA80927" w14:textId="77777777" w:rsidR="006C5934" w:rsidRDefault="006C5934" w:rsidP="00BD47CB">
      <w:pPr>
        <w:ind w:right="-516"/>
        <w:jc w:val="both"/>
        <w:rPr>
          <w:rFonts w:ascii="Arial Narrow" w:hAnsi="Arial Narrow" w:cs="Arial"/>
          <w:b/>
        </w:rPr>
      </w:pPr>
    </w:p>
    <w:p w14:paraId="5FB42918" w14:textId="77777777" w:rsidR="006D02FC" w:rsidRDefault="006D02FC" w:rsidP="00BD47CB">
      <w:pPr>
        <w:ind w:right="-516"/>
        <w:jc w:val="both"/>
        <w:rPr>
          <w:rFonts w:ascii="Arial Narrow" w:hAnsi="Arial Narrow" w:cs="Arial"/>
          <w:b/>
        </w:rPr>
      </w:pPr>
    </w:p>
    <w:p w14:paraId="4817D55A" w14:textId="77777777" w:rsidR="00844D21" w:rsidRDefault="00844D21" w:rsidP="00BD47CB">
      <w:pPr>
        <w:ind w:right="-516"/>
        <w:jc w:val="both"/>
        <w:rPr>
          <w:rFonts w:ascii="Arial Narrow" w:hAnsi="Arial Narrow" w:cs="Arial"/>
          <w:b/>
        </w:rPr>
      </w:pPr>
    </w:p>
    <w:p w14:paraId="774DF986" w14:textId="77777777" w:rsidR="006D02FC" w:rsidRDefault="006D02FC" w:rsidP="00BD47CB">
      <w:pPr>
        <w:ind w:right="-516"/>
        <w:jc w:val="both"/>
        <w:rPr>
          <w:rFonts w:ascii="Arial Narrow" w:hAnsi="Arial Narrow" w:cs="Arial"/>
          <w:b/>
        </w:rPr>
      </w:pPr>
    </w:p>
    <w:p w14:paraId="108F6F62" w14:textId="77777777" w:rsidR="00E14A9E" w:rsidRDefault="00E14A9E" w:rsidP="00BD47CB">
      <w:pPr>
        <w:ind w:right="-516"/>
        <w:jc w:val="both"/>
        <w:rPr>
          <w:rFonts w:ascii="Arial Narrow" w:hAnsi="Arial Narrow" w:cs="Arial"/>
          <w:b/>
        </w:rPr>
      </w:pPr>
    </w:p>
    <w:p w14:paraId="5A9A5E92" w14:textId="1407CB2A" w:rsidR="00BD47CB" w:rsidRPr="000715AB" w:rsidRDefault="008A0591" w:rsidP="00BD47CB">
      <w:pPr>
        <w:ind w:right="-516"/>
        <w:jc w:val="both"/>
        <w:rPr>
          <w:rFonts w:ascii="Arial Narrow" w:hAnsi="Arial Narrow" w:cs="Arial"/>
          <w:b/>
        </w:rPr>
      </w:pPr>
      <w:r>
        <w:rPr>
          <w:rFonts w:ascii="Arial Narrow" w:hAnsi="Arial Narrow" w:cs="Arial"/>
          <w:b/>
        </w:rPr>
        <w:t xml:space="preserve">OFICINA DE EXTENSIÓN - </w:t>
      </w:r>
      <w:r w:rsidR="00BD47CB" w:rsidRPr="000715AB">
        <w:rPr>
          <w:rFonts w:ascii="Arial Narrow" w:hAnsi="Arial Narrow" w:cs="Arial"/>
          <w:b/>
        </w:rPr>
        <w:t xml:space="preserve">IDEXUD </w:t>
      </w:r>
      <w:r w:rsidR="000715AB">
        <w:rPr>
          <w:rFonts w:ascii="Arial Narrow" w:hAnsi="Arial Narrow" w:cs="Arial"/>
          <w:b/>
        </w:rPr>
        <w:t>–</w:t>
      </w:r>
      <w:r w:rsidR="00BD47CB" w:rsidRPr="000715AB">
        <w:rPr>
          <w:rFonts w:ascii="Arial Narrow" w:hAnsi="Arial Narrow" w:cs="Arial"/>
          <w:b/>
        </w:rPr>
        <w:t xml:space="preserve"> 202</w:t>
      </w:r>
      <w:r w:rsidR="004E7026">
        <w:rPr>
          <w:rFonts w:ascii="Arial Narrow" w:hAnsi="Arial Narrow" w:cs="Arial"/>
          <w:b/>
        </w:rPr>
        <w:t>5</w:t>
      </w:r>
    </w:p>
    <w:p w14:paraId="5A9A5E93" w14:textId="23E8A43F" w:rsidR="00BD47CB" w:rsidRPr="000715AB" w:rsidRDefault="00BD47CB" w:rsidP="00BD47CB">
      <w:pPr>
        <w:ind w:right="-516"/>
        <w:jc w:val="both"/>
        <w:rPr>
          <w:rFonts w:ascii="Arial Narrow" w:hAnsi="Arial Narrow" w:cs="Arial"/>
        </w:rPr>
      </w:pPr>
      <w:r w:rsidRPr="000715AB">
        <w:rPr>
          <w:rFonts w:ascii="Arial Narrow" w:hAnsi="Arial Narrow" w:cs="Calibri"/>
        </w:rPr>
        <w:t xml:space="preserve">Bogotá D.C.  </w:t>
      </w:r>
      <w:r w:rsidR="00DF1430">
        <w:rPr>
          <w:rFonts w:ascii="Arial Narrow" w:hAnsi="Arial Narrow" w:cs="Calibri"/>
        </w:rPr>
        <w:t>[</w:t>
      </w:r>
      <w:r w:rsidR="00DE617C">
        <w:rPr>
          <w:rFonts w:ascii="Arial Narrow" w:hAnsi="Arial Narrow" w:cs="Calibri"/>
        </w:rPr>
        <w:t>fecha</w:t>
      </w:r>
      <w:r w:rsidR="00DF1430">
        <w:rPr>
          <w:rFonts w:ascii="Arial Narrow" w:hAnsi="Arial Narrow" w:cs="Calibri"/>
        </w:rPr>
        <w:t>]</w:t>
      </w:r>
    </w:p>
    <w:p w14:paraId="5A9A5E94" w14:textId="77777777" w:rsidR="00BD47CB" w:rsidRPr="000715AB" w:rsidRDefault="00BD47CB" w:rsidP="00BD47CB">
      <w:pPr>
        <w:tabs>
          <w:tab w:val="left" w:pos="6521"/>
        </w:tabs>
        <w:rPr>
          <w:rFonts w:ascii="Arial Narrow" w:hAnsi="Arial Narrow" w:cs="Arial"/>
          <w:b/>
          <w:color w:val="212121"/>
          <w:shd w:val="clear" w:color="auto" w:fill="FFFFFF"/>
        </w:rPr>
      </w:pPr>
      <w:r w:rsidRPr="000715AB">
        <w:rPr>
          <w:rFonts w:ascii="Arial Narrow" w:hAnsi="Arial Narrow" w:cs="Arial"/>
          <w:b/>
          <w:color w:val="212121"/>
          <w:shd w:val="clear" w:color="auto" w:fill="FFFFFF"/>
        </w:rPr>
        <w:tab/>
      </w:r>
    </w:p>
    <w:p w14:paraId="5A9A5E95" w14:textId="07DB365B" w:rsidR="00BD47CB" w:rsidRPr="000715AB" w:rsidRDefault="00BD47CB" w:rsidP="00BD47CB">
      <w:pPr>
        <w:tabs>
          <w:tab w:val="left" w:pos="6521"/>
        </w:tabs>
        <w:rPr>
          <w:rFonts w:ascii="Arial Narrow" w:hAnsi="Arial Narrow" w:cs="Arial"/>
          <w:b/>
          <w:color w:val="212121"/>
          <w:shd w:val="clear" w:color="auto" w:fill="FFFFFF"/>
        </w:rPr>
      </w:pPr>
      <w:r w:rsidRPr="000715AB">
        <w:rPr>
          <w:rFonts w:ascii="Arial Narrow" w:hAnsi="Arial Narrow" w:cs="Arial"/>
          <w:b/>
          <w:color w:val="212121"/>
          <w:shd w:val="clear" w:color="auto" w:fill="FFFFFF"/>
        </w:rPr>
        <w:tab/>
        <w:t xml:space="preserve">                        EE-</w:t>
      </w:r>
      <w:r w:rsidR="00DE617C">
        <w:rPr>
          <w:rFonts w:ascii="Arial Narrow" w:hAnsi="Arial Narrow" w:cs="Arial"/>
          <w:b/>
          <w:color w:val="212121"/>
          <w:shd w:val="clear" w:color="auto" w:fill="FFFFFF"/>
        </w:rPr>
        <w:t>XXX</w:t>
      </w:r>
      <w:r w:rsidR="005D0B60">
        <w:rPr>
          <w:rFonts w:ascii="Arial Narrow" w:hAnsi="Arial Narrow" w:cs="Arial"/>
          <w:b/>
          <w:color w:val="212121"/>
          <w:shd w:val="clear" w:color="auto" w:fill="FFFFFF"/>
        </w:rPr>
        <w:t>-2024</w:t>
      </w:r>
    </w:p>
    <w:p w14:paraId="5A9A5E96" w14:textId="1879F57E" w:rsidR="00BD47CB" w:rsidRPr="000715AB" w:rsidRDefault="00002059" w:rsidP="00BD47CB">
      <w:pPr>
        <w:pStyle w:val="Sinespaciado"/>
        <w:rPr>
          <w:rFonts w:ascii="Arial Narrow" w:hAnsi="Arial Narrow"/>
          <w:lang w:val="es-AR"/>
        </w:rPr>
      </w:pPr>
      <w:r>
        <w:rPr>
          <w:rFonts w:ascii="Arial Narrow" w:hAnsi="Arial Narrow"/>
          <w:lang w:val="es-AR"/>
        </w:rPr>
        <w:t>Sr</w:t>
      </w:r>
      <w:r w:rsidR="007F3A4D">
        <w:rPr>
          <w:rFonts w:ascii="Arial Narrow" w:hAnsi="Arial Narrow"/>
          <w:lang w:val="es-AR"/>
        </w:rPr>
        <w:t>(a)</w:t>
      </w:r>
    </w:p>
    <w:p w14:paraId="39A1E0CF" w14:textId="12B88904" w:rsidR="001624F0" w:rsidRDefault="007F3A4D" w:rsidP="00810B09">
      <w:pPr>
        <w:pStyle w:val="Sinespaciado"/>
        <w:rPr>
          <w:rFonts w:ascii="Arial Narrow" w:hAnsi="Arial Narrow"/>
          <w:lang w:val="es-AR"/>
        </w:rPr>
      </w:pPr>
      <w:r>
        <w:rPr>
          <w:rFonts w:ascii="Arial Narrow" w:hAnsi="Arial Narrow"/>
          <w:lang w:val="es-AR"/>
        </w:rPr>
        <w:t>[</w:t>
      </w:r>
      <w:r w:rsidR="00E73320" w:rsidRPr="000715AB">
        <w:rPr>
          <w:rFonts w:ascii="Arial Narrow" w:hAnsi="Arial Narrow"/>
          <w:lang w:val="es-AR"/>
        </w:rPr>
        <w:t>NOMBRE A QUIEN VA DIRIGIDO</w:t>
      </w:r>
      <w:r>
        <w:rPr>
          <w:rFonts w:ascii="Arial Narrow" w:hAnsi="Arial Narrow"/>
          <w:lang w:val="es-AR"/>
        </w:rPr>
        <w:t>]</w:t>
      </w:r>
    </w:p>
    <w:p w14:paraId="5A9A5E99" w14:textId="5D537621" w:rsidR="00BD47CB" w:rsidRDefault="007F3A4D" w:rsidP="00810B09">
      <w:pPr>
        <w:pStyle w:val="Sinespaciado"/>
        <w:rPr>
          <w:rFonts w:ascii="Arial Narrow" w:hAnsi="Arial Narrow"/>
        </w:rPr>
      </w:pPr>
      <w:r>
        <w:rPr>
          <w:rFonts w:ascii="Arial Narrow" w:hAnsi="Arial Narrow"/>
        </w:rPr>
        <w:t>[</w:t>
      </w:r>
      <w:r w:rsidR="00257AD6" w:rsidRPr="000715AB">
        <w:rPr>
          <w:rFonts w:ascii="Arial Narrow" w:hAnsi="Arial Narrow"/>
          <w:lang w:val="es-AR"/>
        </w:rPr>
        <w:t>CARGO DE A QUIEN VA DIRIGIDO</w:t>
      </w:r>
      <w:r w:rsidR="001013F1">
        <w:rPr>
          <w:rFonts w:ascii="Arial Narrow" w:hAnsi="Arial Narrow"/>
        </w:rPr>
        <w:t>]</w:t>
      </w:r>
    </w:p>
    <w:p w14:paraId="5A9C54F2" w14:textId="1D6CE501" w:rsidR="00257AD6" w:rsidRPr="000715AB" w:rsidRDefault="00257AD6" w:rsidP="00810B09">
      <w:pPr>
        <w:pStyle w:val="Sinespaciado"/>
        <w:rPr>
          <w:rFonts w:ascii="Arial Narrow" w:hAnsi="Arial Narrow"/>
          <w:lang w:val="es-AR"/>
        </w:rPr>
      </w:pPr>
      <w:r>
        <w:rPr>
          <w:rFonts w:ascii="Arial Narrow" w:hAnsi="Arial Narrow"/>
        </w:rPr>
        <w:t>[ENTIDAD A LA QUE VA DIRIGIDO]</w:t>
      </w:r>
    </w:p>
    <w:p w14:paraId="5A9A5E9A" w14:textId="13334B7D" w:rsidR="00BD47CB" w:rsidRPr="000715AB" w:rsidRDefault="001013F1" w:rsidP="00BD47CB">
      <w:pPr>
        <w:pStyle w:val="Sinespaciado"/>
        <w:rPr>
          <w:rFonts w:ascii="Arial Narrow" w:hAnsi="Arial Narrow"/>
          <w:lang w:val="es-AR"/>
        </w:rPr>
      </w:pPr>
      <w:r>
        <w:rPr>
          <w:rFonts w:ascii="Arial Narrow" w:hAnsi="Arial Narrow"/>
          <w:lang w:val="es-AR"/>
        </w:rPr>
        <w:t>[Ciudad]</w:t>
      </w:r>
    </w:p>
    <w:p w14:paraId="5A9A5E9B" w14:textId="77777777" w:rsidR="00BD47CB" w:rsidRPr="000715AB" w:rsidRDefault="00BD47CB" w:rsidP="00BD47CB">
      <w:pPr>
        <w:jc w:val="both"/>
        <w:rPr>
          <w:rFonts w:ascii="Arial Narrow" w:eastAsia="DejaVu Sans" w:hAnsi="Arial Narrow" w:cs="Calibri"/>
          <w:b/>
          <w:kern w:val="1"/>
        </w:rPr>
      </w:pPr>
    </w:p>
    <w:p w14:paraId="5A9A5E9C" w14:textId="5BAF8F87" w:rsidR="00BD47CB" w:rsidRPr="000715AB" w:rsidRDefault="00BD47CB" w:rsidP="00BD47CB">
      <w:pPr>
        <w:shd w:val="clear" w:color="auto" w:fill="FFFFFF"/>
        <w:jc w:val="both"/>
        <w:rPr>
          <w:rFonts w:ascii="Arial Narrow" w:hAnsi="Arial Narrow" w:cs="Calibri"/>
          <w:color w:val="000000"/>
          <w:lang w:eastAsia="es-CO"/>
        </w:rPr>
      </w:pPr>
      <w:r w:rsidRPr="000715AB">
        <w:rPr>
          <w:rFonts w:ascii="Arial Narrow" w:hAnsi="Arial Narrow" w:cs="Calibri"/>
          <w:b/>
          <w:color w:val="000000"/>
          <w:lang w:eastAsia="es-CO"/>
        </w:rPr>
        <w:t>Referencia:</w:t>
      </w:r>
      <w:r w:rsidRPr="000715AB">
        <w:rPr>
          <w:rFonts w:ascii="Arial Narrow" w:hAnsi="Arial Narrow" w:cs="Calibri"/>
          <w:color w:val="000000"/>
          <w:lang w:eastAsia="es-CO"/>
        </w:rPr>
        <w:t xml:space="preserve"> </w:t>
      </w:r>
      <w:r w:rsidR="001624F0">
        <w:rPr>
          <w:rFonts w:ascii="Arial Narrow" w:hAnsi="Arial Narrow" w:cs="Calibri"/>
          <w:color w:val="000000"/>
          <w:lang w:eastAsia="es-CO"/>
        </w:rPr>
        <w:t>Cotización</w:t>
      </w:r>
    </w:p>
    <w:p w14:paraId="5A9A5E9D" w14:textId="77777777" w:rsidR="00BD47CB" w:rsidRPr="000715AB" w:rsidRDefault="00BD47CB" w:rsidP="00BD47CB">
      <w:pPr>
        <w:shd w:val="clear" w:color="auto" w:fill="FFFFFF"/>
        <w:jc w:val="both"/>
        <w:rPr>
          <w:rFonts w:ascii="Arial Narrow" w:hAnsi="Arial Narrow" w:cs="Calibri"/>
          <w:color w:val="000000"/>
          <w:lang w:eastAsia="es-CO"/>
        </w:rPr>
      </w:pPr>
    </w:p>
    <w:p w14:paraId="5A9A5E9F" w14:textId="6E25ECB1" w:rsidR="00BD47CB" w:rsidRPr="000715AB" w:rsidRDefault="00BD47CB" w:rsidP="00BD47CB">
      <w:pPr>
        <w:shd w:val="clear" w:color="auto" w:fill="FFFFFF"/>
        <w:jc w:val="both"/>
        <w:rPr>
          <w:rFonts w:ascii="Arial Narrow" w:hAnsi="Arial Narrow" w:cs="Calibri"/>
          <w:color w:val="000000"/>
          <w:lang w:eastAsia="es-CO"/>
        </w:rPr>
      </w:pPr>
      <w:r w:rsidRPr="000715AB">
        <w:rPr>
          <w:rFonts w:ascii="Arial Narrow" w:hAnsi="Arial Narrow" w:cs="Calibri"/>
          <w:color w:val="000000"/>
          <w:lang w:eastAsia="es-CO"/>
        </w:rPr>
        <w:t xml:space="preserve">Cordial saludo, dando respuesta a su solicitud, la Universidad Distrital Francisco José de Caldas, mediante </w:t>
      </w:r>
      <w:r w:rsidR="004E7026">
        <w:rPr>
          <w:rFonts w:ascii="Arial Narrow" w:hAnsi="Arial Narrow" w:cs="Calibri"/>
          <w:color w:val="000000"/>
          <w:lang w:eastAsia="es-CO"/>
        </w:rPr>
        <w:t xml:space="preserve">la Oficina de Extensión </w:t>
      </w:r>
      <w:r w:rsidRPr="000715AB">
        <w:rPr>
          <w:rFonts w:ascii="Arial Narrow" w:hAnsi="Arial Narrow" w:cs="Calibri"/>
          <w:color w:val="000000"/>
          <w:lang w:eastAsia="es-CO"/>
        </w:rPr>
        <w:t>- IDEXUD, se permite presentar la cotización para el análisis de mercado, con el fin de la posible suscripción de un contrato.</w:t>
      </w:r>
    </w:p>
    <w:p w14:paraId="5A9A5EA0" w14:textId="77777777" w:rsidR="00BD47CB" w:rsidRPr="000715AB" w:rsidRDefault="00BD47CB" w:rsidP="00BD47CB">
      <w:pPr>
        <w:jc w:val="both"/>
        <w:rPr>
          <w:rFonts w:ascii="Arial Narrow" w:hAnsi="Arial Narrow" w:cs="Calibri"/>
          <w:color w:val="000000"/>
          <w:lang w:eastAsia="es-CO"/>
        </w:rPr>
      </w:pPr>
    </w:p>
    <w:p w14:paraId="5A9A5EA1" w14:textId="77777777" w:rsidR="00BD47CB" w:rsidRPr="000715AB" w:rsidRDefault="00BD47CB" w:rsidP="00BD47CB">
      <w:pPr>
        <w:pStyle w:val="Prrafodelista"/>
        <w:numPr>
          <w:ilvl w:val="0"/>
          <w:numId w:val="1"/>
        </w:numPr>
        <w:spacing w:after="160"/>
        <w:jc w:val="both"/>
        <w:rPr>
          <w:rFonts w:ascii="Arial Narrow" w:hAnsi="Arial Narrow" w:cs="Arial"/>
          <w:b/>
          <w:bCs/>
          <w:sz w:val="22"/>
          <w:szCs w:val="22"/>
        </w:rPr>
      </w:pPr>
      <w:r w:rsidRPr="000715AB">
        <w:rPr>
          <w:rFonts w:ascii="Arial Narrow" w:hAnsi="Arial Narrow" w:cs="Arial"/>
          <w:b/>
          <w:bCs/>
          <w:sz w:val="22"/>
          <w:szCs w:val="22"/>
        </w:rPr>
        <w:t>Presentación Institucional.</w:t>
      </w:r>
    </w:p>
    <w:p w14:paraId="5A9A5EA2" w14:textId="77777777" w:rsidR="00BD47CB" w:rsidRPr="000715AB" w:rsidRDefault="00BD47CB" w:rsidP="00BD47CB">
      <w:pPr>
        <w:ind w:right="49"/>
        <w:jc w:val="both"/>
        <w:rPr>
          <w:rFonts w:ascii="Arial Narrow" w:eastAsia="Tw Cen MT" w:hAnsi="Arial Narrow" w:cs="Arial"/>
        </w:rPr>
      </w:pPr>
      <w:r w:rsidRPr="000715AB">
        <w:rPr>
          <w:rFonts w:ascii="Arial Narrow" w:eastAsia="Tw Cen MT" w:hAnsi="Arial Narrow" w:cs="Arial"/>
        </w:rPr>
        <w:t xml:space="preserve">La Universidad Distrital Francisco José de Caldas fue creada mediante Acuerdo No 10 de 1948 por el Concejo de Bogotá, es un ente Universitario autónomo de carácter estatal de orden Distrital de Bogotá D.C., con personería jurídica, gobierno, rentas y patrimonio propio e independiente, constituido totalmente con bienes o fondos públicos comunes o por el producto de impuestos, tasas o contribuciones y ventas de servicios, que goza de autonomía financiera y presupuestal conforme al Acuerdo 003 de 1997 (Estatuto General de la Universidad Distrital Francisco José de Caldas), por lo que es potestad de la misma, administrar los recursos que se generaran en desarrollo de sus actividades académicas de investigación, asesoría o extensión; y para tal fin, existen los fondos especiales con el objeto de garantizar el fortalecimiento de las funciones públicas de la Institución. </w:t>
      </w:r>
    </w:p>
    <w:p w14:paraId="5A9A5EA3" w14:textId="77777777" w:rsidR="00BD47CB" w:rsidRPr="000715AB" w:rsidRDefault="00BD47CB" w:rsidP="00BD47CB">
      <w:pPr>
        <w:pStyle w:val="Prrafodelista"/>
        <w:ind w:left="360" w:right="567"/>
        <w:rPr>
          <w:rFonts w:ascii="Arial Narrow" w:hAnsi="Arial Narrow"/>
          <w:sz w:val="22"/>
          <w:szCs w:val="22"/>
          <w:lang w:eastAsia="es-AR"/>
        </w:rPr>
      </w:pPr>
    </w:p>
    <w:p w14:paraId="5A9A5EA4" w14:textId="77777777" w:rsidR="00BD47CB" w:rsidRPr="000715AB" w:rsidRDefault="00BD47CB" w:rsidP="00BD47CB">
      <w:pPr>
        <w:ind w:right="49"/>
        <w:jc w:val="both"/>
        <w:rPr>
          <w:rFonts w:ascii="Arial Narrow" w:eastAsia="Tw Cen MT" w:hAnsi="Arial Narrow" w:cs="Arial"/>
        </w:rPr>
      </w:pPr>
      <w:r w:rsidRPr="000715AB">
        <w:rPr>
          <w:rFonts w:ascii="Arial Narrow" w:eastAsia="Tw Cen MT" w:hAnsi="Arial Narrow" w:cs="Arial"/>
        </w:rPr>
        <w:t xml:space="preserve">La Universidad Distrital Francisco José de Caldas se reconoce a sí misma como la Institución de Educación Superior del Distrito Capital, </w:t>
      </w:r>
      <w:r w:rsidRPr="000715AB">
        <w:rPr>
          <w:rFonts w:ascii="Arial Narrow" w:hAnsi="Arial Narrow" w:cs="Arial"/>
          <w:lang w:eastAsia="es-AR"/>
        </w:rPr>
        <w:t>entendida como un núcleo básico y vital en la generación de nuevo conocimiento</w:t>
      </w:r>
      <w:r w:rsidRPr="000715AB">
        <w:rPr>
          <w:rFonts w:ascii="Arial Narrow" w:eastAsia="Tw Cen MT" w:hAnsi="Arial Narrow" w:cs="Arial"/>
        </w:rPr>
        <w:t xml:space="preserve"> con una visión del futuro que está estrechamente ligada a los procesos de su entorno social permitiendo que interactúen </w:t>
      </w:r>
      <w:r w:rsidRPr="000715AB">
        <w:rPr>
          <w:rFonts w:ascii="Arial Narrow" w:hAnsi="Arial Narrow" w:cs="Arial"/>
          <w:lang w:eastAsia="es-AR"/>
        </w:rPr>
        <w:t xml:space="preserve">la formación profesional con las necesidades sociales en un contexto real y actualizado, encontrando </w:t>
      </w:r>
      <w:r w:rsidRPr="000715AB">
        <w:rPr>
          <w:rFonts w:ascii="Arial Narrow" w:eastAsia="Tw Cen MT" w:hAnsi="Arial Narrow" w:cs="Arial"/>
        </w:rPr>
        <w:t>sentido en el fortalecimiento estratégico de sus fortalezas académicas y en la posibilidad que ellas ofrecen al desarrollo de la sociedad.</w:t>
      </w:r>
    </w:p>
    <w:p w14:paraId="5A9A5EA5" w14:textId="77777777" w:rsidR="00BD47CB" w:rsidRPr="000715AB" w:rsidRDefault="00BD47CB" w:rsidP="00BD47CB">
      <w:pPr>
        <w:pStyle w:val="Prrafodelista"/>
        <w:ind w:left="360" w:right="567"/>
        <w:rPr>
          <w:rFonts w:ascii="Arial Narrow" w:hAnsi="Arial Narrow" w:cs="Arial"/>
          <w:sz w:val="22"/>
          <w:szCs w:val="22"/>
          <w:lang w:eastAsia="es-AR"/>
        </w:rPr>
      </w:pPr>
    </w:p>
    <w:p w14:paraId="5A9A5EA6" w14:textId="77777777" w:rsidR="00BD47CB" w:rsidRPr="000715AB" w:rsidRDefault="00BD47CB" w:rsidP="00BD47CB">
      <w:pPr>
        <w:ind w:right="49"/>
        <w:jc w:val="both"/>
        <w:rPr>
          <w:rFonts w:ascii="Arial Narrow" w:eastAsia="Tw Cen MT" w:hAnsi="Arial Narrow" w:cs="Arial"/>
        </w:rPr>
      </w:pPr>
      <w:r w:rsidRPr="000715AB">
        <w:rPr>
          <w:rFonts w:ascii="Arial Narrow" w:eastAsia="Tw Cen MT" w:hAnsi="Arial Narrow" w:cs="Arial"/>
        </w:rPr>
        <w:t xml:space="preserve">La Universidad cuenta con un reconocimiento por la calidad de su formación académica y el amplio número de egresados ubicados en cargos de interés nacional en el sector productivo.  </w:t>
      </w:r>
    </w:p>
    <w:p w14:paraId="5A9A5EA7" w14:textId="77777777" w:rsidR="00BD47CB" w:rsidRPr="000715AB" w:rsidRDefault="00BD47CB" w:rsidP="00BD47CB">
      <w:pPr>
        <w:ind w:right="49"/>
        <w:jc w:val="both"/>
        <w:rPr>
          <w:rFonts w:ascii="Arial Narrow" w:eastAsia="Tw Cen MT" w:hAnsi="Arial Narrow" w:cs="Arial"/>
        </w:rPr>
      </w:pPr>
    </w:p>
    <w:p w14:paraId="5A9A5EA8" w14:textId="77777777" w:rsidR="00BD47CB" w:rsidRPr="000715AB" w:rsidRDefault="00BD47CB" w:rsidP="00BD47CB">
      <w:pPr>
        <w:ind w:right="49"/>
        <w:jc w:val="both"/>
        <w:rPr>
          <w:rFonts w:ascii="Arial Narrow" w:eastAsia="Tw Cen MT" w:hAnsi="Arial Narrow" w:cs="Arial"/>
        </w:rPr>
      </w:pPr>
      <w:r w:rsidRPr="000715AB">
        <w:rPr>
          <w:rFonts w:ascii="Arial Narrow" w:eastAsia="Tw Cen MT" w:hAnsi="Arial Narrow" w:cs="Arial"/>
        </w:rPr>
        <w:lastRenderedPageBreak/>
        <w:t xml:space="preserve">La extensión universitaria robustece la proyección social de las instituciones en la medida que, a través de ella, se transfiere conocimiento, se adquieren nuevas experiencias nacidas de la práctica cotidiana y de las relaciones con el mundo, de los servicios o de la producción. Es a su vez, un novedoso instrumento de socialización de lo aprendido, de verificación de los propósitos misionales. </w:t>
      </w:r>
    </w:p>
    <w:p w14:paraId="5A9A5EA9" w14:textId="77777777" w:rsidR="00BD47CB" w:rsidRPr="000715AB" w:rsidRDefault="00BD47CB" w:rsidP="00BD47CB">
      <w:pPr>
        <w:pStyle w:val="Prrafodelista"/>
        <w:ind w:left="360" w:right="567"/>
        <w:rPr>
          <w:rFonts w:ascii="Arial Narrow" w:hAnsi="Arial Narrow" w:cs="Arial"/>
          <w:sz w:val="22"/>
          <w:szCs w:val="22"/>
          <w:lang w:eastAsia="es-AR"/>
        </w:rPr>
      </w:pPr>
    </w:p>
    <w:p w14:paraId="5A9A5EAA" w14:textId="62689C43" w:rsidR="00BD47CB" w:rsidRPr="000715AB" w:rsidRDefault="00BD47CB" w:rsidP="00BD47CB">
      <w:pPr>
        <w:ind w:right="49"/>
        <w:jc w:val="both"/>
        <w:rPr>
          <w:rFonts w:ascii="Arial Narrow" w:eastAsia="SimSun" w:hAnsi="Arial Narrow" w:cs="Arial"/>
          <w:lang w:eastAsia="es-AR"/>
        </w:rPr>
      </w:pPr>
      <w:r w:rsidRPr="000715AB">
        <w:rPr>
          <w:rFonts w:ascii="Arial Narrow" w:hAnsi="Arial Narrow" w:cs="Arial"/>
          <w:lang w:eastAsia="es-AR"/>
        </w:rPr>
        <w:t xml:space="preserve">Entendiendo esto, la Universidad Distrital Francisco José de Caldas cuenta con </w:t>
      </w:r>
      <w:r w:rsidR="00317DE0">
        <w:rPr>
          <w:rFonts w:ascii="Arial Narrow" w:hAnsi="Arial Narrow" w:cs="Arial"/>
          <w:lang w:eastAsia="es-AR"/>
        </w:rPr>
        <w:t>la</w:t>
      </w:r>
      <w:r w:rsidRPr="000715AB">
        <w:rPr>
          <w:rFonts w:ascii="Arial Narrow" w:hAnsi="Arial Narrow" w:cs="Arial"/>
          <w:lang w:eastAsia="es-AR"/>
        </w:rPr>
        <w:t xml:space="preserve"> </w:t>
      </w:r>
      <w:r w:rsidR="00FA22BC">
        <w:rPr>
          <w:rFonts w:ascii="Arial Narrow" w:hAnsi="Arial Narrow" w:cs="Arial"/>
          <w:b/>
          <w:lang w:eastAsia="es-AR"/>
        </w:rPr>
        <w:t>Oficina de Extensión</w:t>
      </w:r>
      <w:r w:rsidRPr="000715AB">
        <w:rPr>
          <w:rFonts w:ascii="Arial Narrow" w:hAnsi="Arial Narrow" w:cs="Arial"/>
          <w:b/>
          <w:lang w:eastAsia="es-AR"/>
        </w:rPr>
        <w:t xml:space="preserve"> - IDEXUD</w:t>
      </w:r>
      <w:r w:rsidRPr="000715AB">
        <w:rPr>
          <w:rFonts w:ascii="Arial Narrow" w:hAnsi="Arial Narrow" w:cs="Arial"/>
          <w:lang w:eastAsia="es-AR"/>
        </w:rPr>
        <w:t>, en el cual se tramitan todos los procesos contractuales para la solución integral de las necesidades que demanden las entidades contratantes, por tanto, la</w:t>
      </w:r>
      <w:r w:rsidRPr="000715AB">
        <w:rPr>
          <w:rFonts w:ascii="Arial Narrow" w:eastAsia="SimSun" w:hAnsi="Arial Narrow" w:cs="Arial"/>
          <w:lang w:eastAsia="es-AR"/>
        </w:rPr>
        <w:t xml:space="preserve"> extensión universitaria se convierte en el eje que articula la sociedad con la Universidad de modo que contribuye a la transformación social.</w:t>
      </w:r>
    </w:p>
    <w:p w14:paraId="5A9A5EAB" w14:textId="77777777" w:rsidR="00BD47CB" w:rsidRPr="000715AB" w:rsidRDefault="00BD47CB" w:rsidP="00BD47CB">
      <w:pPr>
        <w:pStyle w:val="Prrafodelista"/>
        <w:ind w:left="360" w:right="567"/>
        <w:rPr>
          <w:rFonts w:ascii="Arial Narrow" w:hAnsi="Arial Narrow" w:cs="Arial"/>
          <w:sz w:val="22"/>
          <w:szCs w:val="22"/>
          <w:lang w:eastAsia="es-AR"/>
        </w:rPr>
      </w:pPr>
    </w:p>
    <w:p w14:paraId="5A9A5EAC" w14:textId="77777777" w:rsidR="00BD47CB" w:rsidRDefault="00BD47CB" w:rsidP="00BD47CB">
      <w:pPr>
        <w:ind w:right="49"/>
        <w:jc w:val="both"/>
        <w:rPr>
          <w:rFonts w:ascii="Arial Narrow" w:hAnsi="Arial Narrow" w:cs="Arial"/>
          <w:lang w:eastAsia="es-AR"/>
        </w:rPr>
      </w:pPr>
      <w:r w:rsidRPr="000715AB">
        <w:rPr>
          <w:rFonts w:ascii="Arial Narrow" w:hAnsi="Arial Narrow" w:cs="Arial"/>
          <w:lang w:eastAsia="es-AR"/>
        </w:rPr>
        <w:t xml:space="preserve">Por tal razón, se han llevado a cabo diferentes tipos de contratos y proyectos orientados a cubrir las necesidades de emprendimiento empresarial, capacitación laboral, desarrollo social, ambiental, </w:t>
      </w:r>
      <w:r w:rsidRPr="000715AB">
        <w:rPr>
          <w:rFonts w:ascii="Arial Narrow" w:eastAsia="SimSun" w:hAnsi="Arial Narrow" w:cs="Arial"/>
          <w:lang w:eastAsia="es-AR"/>
        </w:rPr>
        <w:t xml:space="preserve">cultural, interventorías, </w:t>
      </w:r>
      <w:r w:rsidRPr="000715AB">
        <w:rPr>
          <w:rFonts w:ascii="Arial Narrow" w:hAnsi="Arial Narrow" w:cs="Arial"/>
          <w:lang w:eastAsia="es-AR"/>
        </w:rPr>
        <w:t>consultorías, asesorías, educación</w:t>
      </w:r>
      <w:r w:rsidRPr="000715AB">
        <w:rPr>
          <w:rFonts w:ascii="Arial Narrow" w:eastAsia="SimSun" w:hAnsi="Arial Narrow" w:cs="Arial"/>
          <w:lang w:eastAsia="es-AR"/>
        </w:rPr>
        <w:t xml:space="preserve"> y selección de servidores públicos de elección indirecta, como contralores y personeros.</w:t>
      </w:r>
      <w:r w:rsidRPr="000715AB">
        <w:rPr>
          <w:rFonts w:ascii="Arial Narrow" w:hAnsi="Arial Narrow" w:cs="Arial"/>
          <w:lang w:eastAsia="es-AR"/>
        </w:rPr>
        <w:t xml:space="preserve"> Como muestra de la idoneidad de la Universidad Distrital Francisco José de Caldas, relacionamos la siguiente experiencia directa:</w:t>
      </w:r>
    </w:p>
    <w:p w14:paraId="5A9A5EAD" w14:textId="1E9CF01F" w:rsidR="00BD47CB" w:rsidRPr="00262A6A" w:rsidRDefault="009D677A" w:rsidP="00262A6A">
      <w:pPr>
        <w:pStyle w:val="Prrafodelista"/>
        <w:numPr>
          <w:ilvl w:val="0"/>
          <w:numId w:val="1"/>
        </w:numPr>
        <w:ind w:right="49"/>
        <w:jc w:val="both"/>
        <w:rPr>
          <w:rFonts w:ascii="Arial Narrow" w:hAnsi="Arial Narrow" w:cs="Arial"/>
          <w:b/>
          <w:bCs/>
          <w:sz w:val="22"/>
          <w:lang w:eastAsia="es-AR"/>
        </w:rPr>
      </w:pPr>
      <w:r w:rsidRPr="00262A6A">
        <w:rPr>
          <w:rFonts w:ascii="Arial Narrow" w:hAnsi="Arial Narrow" w:cs="Arial"/>
          <w:b/>
          <w:bCs/>
          <w:lang w:eastAsia="es-AR"/>
        </w:rPr>
        <w:t xml:space="preserve">Experiencia general </w:t>
      </w:r>
      <w:r w:rsidR="00AA58E9">
        <w:rPr>
          <w:rFonts w:ascii="Arial Narrow" w:hAnsi="Arial Narrow" w:cs="Arial"/>
          <w:b/>
          <w:bCs/>
          <w:lang w:eastAsia="es-AR"/>
        </w:rPr>
        <w:t xml:space="preserve">de la </w:t>
      </w:r>
      <w:r w:rsidRPr="00262A6A">
        <w:rPr>
          <w:rFonts w:ascii="Arial Narrow" w:hAnsi="Arial Narrow" w:cs="Arial"/>
          <w:b/>
          <w:bCs/>
          <w:lang w:eastAsia="es-AR"/>
        </w:rPr>
        <w:t xml:space="preserve">Universidad </w:t>
      </w:r>
      <w:r w:rsidR="00AA58E9">
        <w:rPr>
          <w:rFonts w:ascii="Arial Narrow" w:hAnsi="Arial Narrow" w:cs="Arial"/>
          <w:b/>
          <w:bCs/>
          <w:lang w:eastAsia="es-AR"/>
        </w:rPr>
        <w:t>D</w:t>
      </w:r>
      <w:r w:rsidRPr="00262A6A">
        <w:rPr>
          <w:rFonts w:ascii="Arial Narrow" w:hAnsi="Arial Narrow" w:cs="Arial"/>
          <w:b/>
          <w:bCs/>
          <w:lang w:eastAsia="es-AR"/>
        </w:rPr>
        <w:t>istrital Francisco José de Caldas</w:t>
      </w:r>
    </w:p>
    <w:p w14:paraId="7059E45E" w14:textId="77777777" w:rsidR="00262A6A" w:rsidRPr="00262A6A" w:rsidRDefault="00262A6A" w:rsidP="00262A6A">
      <w:pPr>
        <w:pStyle w:val="Prrafodelista"/>
        <w:ind w:left="360" w:right="49"/>
        <w:jc w:val="both"/>
        <w:rPr>
          <w:rFonts w:ascii="Arial Narrow" w:hAnsi="Arial Narrow" w:cs="Arial"/>
          <w:b/>
          <w:bCs/>
          <w:sz w:val="22"/>
          <w:lang w:eastAsia="es-AR"/>
        </w:rPr>
      </w:pPr>
    </w:p>
    <w:tbl>
      <w:tblPr>
        <w:tblW w:w="0" w:type="auto"/>
        <w:jc w:val="center"/>
        <w:tblLayout w:type="fixed"/>
        <w:tblCellMar>
          <w:left w:w="70" w:type="dxa"/>
          <w:right w:w="70" w:type="dxa"/>
        </w:tblCellMar>
        <w:tblLook w:val="04A0" w:firstRow="1" w:lastRow="0" w:firstColumn="1" w:lastColumn="0" w:noHBand="0" w:noVBand="1"/>
      </w:tblPr>
      <w:tblGrid>
        <w:gridCol w:w="562"/>
        <w:gridCol w:w="993"/>
        <w:gridCol w:w="1275"/>
        <w:gridCol w:w="3003"/>
        <w:gridCol w:w="1675"/>
        <w:gridCol w:w="1320"/>
      </w:tblGrid>
      <w:tr w:rsidR="00964018" w:rsidRPr="00941001" w14:paraId="5CF7ABC0" w14:textId="77777777" w:rsidTr="07194C2A">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92CB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AÑO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F4C3E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ENTIDAD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D0CCFA2"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CONTRATO</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14:paraId="2F865BB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OBJETO</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50791122" w14:textId="77777777" w:rsidR="00964018" w:rsidRPr="00941001" w:rsidRDefault="00964018" w:rsidP="009E136C">
            <w:pPr>
              <w:spacing w:after="0" w:line="240" w:lineRule="auto"/>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VALOR TOTAL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F933226" w14:textId="77777777" w:rsidR="00964018" w:rsidRPr="00941001" w:rsidRDefault="00964018" w:rsidP="009E136C">
            <w:pPr>
              <w:spacing w:after="0" w:line="240" w:lineRule="auto"/>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MODALIDAD PROYECTO</w:t>
            </w:r>
          </w:p>
        </w:tc>
      </w:tr>
      <w:tr w:rsidR="00964018" w:rsidRPr="00941001" w14:paraId="7BDA0C14" w14:textId="77777777" w:rsidTr="07194C2A">
        <w:trPr>
          <w:trHeight w:val="21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4DDB0"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2022</w:t>
            </w:r>
          </w:p>
        </w:tc>
        <w:tc>
          <w:tcPr>
            <w:tcW w:w="993" w:type="dxa"/>
            <w:tcBorders>
              <w:top w:val="nil"/>
              <w:left w:val="nil"/>
              <w:bottom w:val="single" w:sz="4" w:space="0" w:color="auto"/>
              <w:right w:val="single" w:sz="4" w:space="0" w:color="auto"/>
            </w:tcBorders>
            <w:shd w:val="clear" w:color="auto" w:fill="auto"/>
            <w:vAlign w:val="center"/>
            <w:hideMark/>
          </w:tcPr>
          <w:p w14:paraId="183962DC"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Servicio nacional de aprendizaje - Sena</w:t>
            </w:r>
          </w:p>
        </w:tc>
        <w:tc>
          <w:tcPr>
            <w:tcW w:w="1275" w:type="dxa"/>
            <w:tcBorders>
              <w:top w:val="nil"/>
              <w:left w:val="nil"/>
              <w:bottom w:val="single" w:sz="4" w:space="0" w:color="auto"/>
              <w:right w:val="single" w:sz="4" w:space="0" w:color="auto"/>
            </w:tcBorders>
            <w:shd w:val="clear" w:color="auto" w:fill="auto"/>
            <w:vAlign w:val="center"/>
            <w:hideMark/>
          </w:tcPr>
          <w:p w14:paraId="6C92550E"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CO1.PCCNTR.3451677</w:t>
            </w:r>
          </w:p>
        </w:tc>
        <w:tc>
          <w:tcPr>
            <w:tcW w:w="3003" w:type="dxa"/>
            <w:tcBorders>
              <w:top w:val="nil"/>
              <w:left w:val="nil"/>
              <w:bottom w:val="single" w:sz="4" w:space="0" w:color="auto"/>
              <w:right w:val="single" w:sz="4" w:space="0" w:color="auto"/>
            </w:tcBorders>
            <w:shd w:val="clear" w:color="auto" w:fill="auto"/>
            <w:vAlign w:val="center"/>
            <w:hideMark/>
          </w:tcPr>
          <w:p w14:paraId="44D5F0B3"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Contratar los servicios de gestión y, administración de los recursos para la operación de la ruta de creación y puesta en marcha de los proyectos del fondo emprender, conforme al modelo 4k del emprendimiento, los lineamientos del fondo emprender y del Sena, brindando soporte técnico, administrativo, jurí</w:t>
            </w:r>
            <w:r w:rsidRPr="00941001">
              <w:rPr>
                <w:rFonts w:ascii="Arial Narrow" w:eastAsia="SimSun" w:hAnsi="Arial Narrow" w:cs="Arial Narrow"/>
                <w:color w:val="000000" w:themeColor="text1"/>
                <w:sz w:val="20"/>
                <w:szCs w:val="20"/>
                <w:lang w:val="es-AR"/>
              </w:rPr>
              <w:t>d</w:t>
            </w:r>
            <w:r w:rsidRPr="00941001">
              <w:rPr>
                <w:rFonts w:ascii="Arial Narrow" w:eastAsia="SimSun" w:hAnsi="Arial Narrow" w:cs="Arial"/>
                <w:color w:val="000000" w:themeColor="text1"/>
                <w:sz w:val="20"/>
                <w:szCs w:val="20"/>
                <w:lang w:val="es-AR"/>
              </w:rPr>
              <w:t>ico, financiero y recuperación de cartera.</w:t>
            </w:r>
          </w:p>
        </w:tc>
        <w:tc>
          <w:tcPr>
            <w:tcW w:w="1675" w:type="dxa"/>
            <w:tcBorders>
              <w:top w:val="nil"/>
              <w:left w:val="nil"/>
              <w:bottom w:val="single" w:sz="4" w:space="0" w:color="auto"/>
              <w:right w:val="single" w:sz="4" w:space="0" w:color="auto"/>
            </w:tcBorders>
            <w:shd w:val="clear" w:color="auto" w:fill="auto"/>
            <w:vAlign w:val="center"/>
            <w:hideMark/>
          </w:tcPr>
          <w:p w14:paraId="5E7FCB2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5.408.592.000</w:t>
            </w:r>
          </w:p>
          <w:p w14:paraId="67A2A0D7"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14:paraId="65013EF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70CF62CF" w14:textId="77777777" w:rsidTr="07194C2A">
        <w:trPr>
          <w:trHeight w:val="24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70E66D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2021</w:t>
            </w:r>
          </w:p>
        </w:tc>
        <w:tc>
          <w:tcPr>
            <w:tcW w:w="993" w:type="dxa"/>
            <w:tcBorders>
              <w:top w:val="nil"/>
              <w:left w:val="nil"/>
              <w:bottom w:val="single" w:sz="4" w:space="0" w:color="auto"/>
              <w:right w:val="single" w:sz="4" w:space="0" w:color="auto"/>
            </w:tcBorders>
            <w:shd w:val="clear" w:color="auto" w:fill="auto"/>
            <w:vAlign w:val="center"/>
            <w:hideMark/>
          </w:tcPr>
          <w:p w14:paraId="7E8CC8AE"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Servicio nacional de aprendizaje - Sena</w:t>
            </w:r>
          </w:p>
        </w:tc>
        <w:tc>
          <w:tcPr>
            <w:tcW w:w="1275" w:type="dxa"/>
            <w:tcBorders>
              <w:top w:val="nil"/>
              <w:left w:val="nil"/>
              <w:bottom w:val="single" w:sz="4" w:space="0" w:color="auto"/>
              <w:right w:val="single" w:sz="4" w:space="0" w:color="auto"/>
            </w:tcBorders>
            <w:shd w:val="clear" w:color="auto" w:fill="auto"/>
            <w:vAlign w:val="center"/>
            <w:hideMark/>
          </w:tcPr>
          <w:p w14:paraId="79FBB56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CO1.PCCNTR.2564825</w:t>
            </w:r>
          </w:p>
        </w:tc>
        <w:tc>
          <w:tcPr>
            <w:tcW w:w="3003" w:type="dxa"/>
            <w:tcBorders>
              <w:top w:val="nil"/>
              <w:left w:val="nil"/>
              <w:bottom w:val="single" w:sz="4" w:space="0" w:color="auto"/>
              <w:right w:val="single" w:sz="4" w:space="0" w:color="auto"/>
            </w:tcBorders>
            <w:shd w:val="clear" w:color="auto" w:fill="auto"/>
            <w:vAlign w:val="center"/>
            <w:hideMark/>
          </w:tcPr>
          <w:p w14:paraId="486BAD9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Contratar los servicios de gestión, operación, administración de los recursos e implementación de la ruta completa de creación, puesta en marcha y sostenibilidad de los proyectos del fondo emprender, conforme al modelo 4k del emprendimiento Sena, los lineamientos del fondo emprender y del Sena, brindando soporte técnico, administrativo, jurídico, financiero y recuperación de cartera.</w:t>
            </w:r>
          </w:p>
        </w:tc>
        <w:tc>
          <w:tcPr>
            <w:tcW w:w="1675" w:type="dxa"/>
            <w:tcBorders>
              <w:top w:val="nil"/>
              <w:left w:val="nil"/>
              <w:bottom w:val="single" w:sz="4" w:space="0" w:color="auto"/>
              <w:right w:val="single" w:sz="4" w:space="0" w:color="auto"/>
            </w:tcBorders>
            <w:shd w:val="clear" w:color="auto" w:fill="auto"/>
            <w:vAlign w:val="center"/>
            <w:hideMark/>
          </w:tcPr>
          <w:p w14:paraId="65EFBDC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9.259.682.085,00 </w:t>
            </w:r>
          </w:p>
        </w:tc>
        <w:tc>
          <w:tcPr>
            <w:tcW w:w="1320" w:type="dxa"/>
            <w:tcBorders>
              <w:top w:val="nil"/>
              <w:left w:val="nil"/>
              <w:bottom w:val="single" w:sz="4" w:space="0" w:color="auto"/>
              <w:right w:val="single" w:sz="4" w:space="0" w:color="auto"/>
            </w:tcBorders>
            <w:shd w:val="clear" w:color="auto" w:fill="auto"/>
            <w:vAlign w:val="center"/>
            <w:hideMark/>
          </w:tcPr>
          <w:p w14:paraId="3950EE3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6594E3C5" w14:textId="77777777" w:rsidTr="07194C2A">
        <w:trPr>
          <w:trHeight w:val="33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0E8D3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lastRenderedPageBreak/>
              <w:t>2020</w:t>
            </w:r>
          </w:p>
        </w:tc>
        <w:tc>
          <w:tcPr>
            <w:tcW w:w="993" w:type="dxa"/>
            <w:tcBorders>
              <w:top w:val="nil"/>
              <w:left w:val="nil"/>
              <w:bottom w:val="single" w:sz="4" w:space="0" w:color="auto"/>
              <w:right w:val="single" w:sz="4" w:space="0" w:color="auto"/>
            </w:tcBorders>
            <w:shd w:val="clear" w:color="auto" w:fill="auto"/>
            <w:vAlign w:val="center"/>
            <w:hideMark/>
          </w:tcPr>
          <w:p w14:paraId="4C4B838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Servicio nacional de aprendizaje - Sena</w:t>
            </w:r>
          </w:p>
        </w:tc>
        <w:tc>
          <w:tcPr>
            <w:tcW w:w="1275" w:type="dxa"/>
            <w:tcBorders>
              <w:top w:val="nil"/>
              <w:left w:val="nil"/>
              <w:bottom w:val="single" w:sz="4" w:space="0" w:color="auto"/>
              <w:right w:val="single" w:sz="4" w:space="0" w:color="auto"/>
            </w:tcBorders>
            <w:shd w:val="clear" w:color="auto" w:fill="auto"/>
            <w:vAlign w:val="center"/>
            <w:hideMark/>
          </w:tcPr>
          <w:p w14:paraId="08013C5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CO1.PCCNTR.1923917</w:t>
            </w:r>
          </w:p>
        </w:tc>
        <w:tc>
          <w:tcPr>
            <w:tcW w:w="3003" w:type="dxa"/>
            <w:tcBorders>
              <w:top w:val="nil"/>
              <w:left w:val="nil"/>
              <w:bottom w:val="single" w:sz="4" w:space="0" w:color="auto"/>
              <w:right w:val="single" w:sz="4" w:space="0" w:color="auto"/>
            </w:tcBorders>
            <w:shd w:val="clear" w:color="auto" w:fill="auto"/>
            <w:vAlign w:val="center"/>
            <w:hideMark/>
          </w:tcPr>
          <w:p w14:paraId="3273AF57"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Prestar los servicios de estructuración de una estrategia comunicacional dirigida a la implementación de una aplicación móvil y una web que articule, conecte y gestione las comunidades actoras del servicio nacional de aprendizaje – Sena</w:t>
            </w:r>
          </w:p>
        </w:tc>
        <w:tc>
          <w:tcPr>
            <w:tcW w:w="1675" w:type="dxa"/>
            <w:tcBorders>
              <w:top w:val="nil"/>
              <w:left w:val="nil"/>
              <w:bottom w:val="single" w:sz="4" w:space="0" w:color="auto"/>
              <w:right w:val="single" w:sz="4" w:space="0" w:color="auto"/>
            </w:tcBorders>
            <w:shd w:val="clear" w:color="auto" w:fill="auto"/>
            <w:vAlign w:val="center"/>
            <w:hideMark/>
          </w:tcPr>
          <w:p w14:paraId="1B1A7420"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2.289.186.700,00 </w:t>
            </w:r>
          </w:p>
        </w:tc>
        <w:tc>
          <w:tcPr>
            <w:tcW w:w="1320" w:type="dxa"/>
            <w:tcBorders>
              <w:top w:val="nil"/>
              <w:left w:val="nil"/>
              <w:bottom w:val="single" w:sz="4" w:space="0" w:color="auto"/>
              <w:right w:val="single" w:sz="4" w:space="0" w:color="auto"/>
            </w:tcBorders>
            <w:shd w:val="clear" w:color="auto" w:fill="auto"/>
            <w:vAlign w:val="center"/>
            <w:hideMark/>
          </w:tcPr>
          <w:p w14:paraId="60E5A91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1726179B" w14:textId="77777777" w:rsidTr="07194C2A">
        <w:trPr>
          <w:trHeight w:val="27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F2E58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2015</w:t>
            </w:r>
          </w:p>
        </w:tc>
        <w:tc>
          <w:tcPr>
            <w:tcW w:w="993" w:type="dxa"/>
            <w:tcBorders>
              <w:top w:val="nil"/>
              <w:left w:val="nil"/>
              <w:bottom w:val="single" w:sz="4" w:space="0" w:color="auto"/>
              <w:right w:val="single" w:sz="4" w:space="0" w:color="auto"/>
            </w:tcBorders>
            <w:shd w:val="clear" w:color="auto" w:fill="auto"/>
            <w:vAlign w:val="center"/>
            <w:hideMark/>
          </w:tcPr>
          <w:p w14:paraId="505CCB5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Servicio nacional de aprendizaje - Sena</w:t>
            </w:r>
          </w:p>
        </w:tc>
        <w:tc>
          <w:tcPr>
            <w:tcW w:w="1275" w:type="dxa"/>
            <w:tcBorders>
              <w:top w:val="nil"/>
              <w:left w:val="nil"/>
              <w:bottom w:val="single" w:sz="4" w:space="0" w:color="auto"/>
              <w:right w:val="single" w:sz="4" w:space="0" w:color="auto"/>
            </w:tcBorders>
            <w:shd w:val="clear" w:color="auto" w:fill="auto"/>
            <w:vAlign w:val="center"/>
            <w:hideMark/>
          </w:tcPr>
          <w:p w14:paraId="12F13A72"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1069</w:t>
            </w:r>
          </w:p>
        </w:tc>
        <w:tc>
          <w:tcPr>
            <w:tcW w:w="3003" w:type="dxa"/>
            <w:tcBorders>
              <w:top w:val="nil"/>
              <w:left w:val="nil"/>
              <w:bottom w:val="single" w:sz="4" w:space="0" w:color="auto"/>
              <w:right w:val="single" w:sz="4" w:space="0" w:color="auto"/>
            </w:tcBorders>
            <w:shd w:val="clear" w:color="auto" w:fill="auto"/>
            <w:vAlign w:val="center"/>
            <w:hideMark/>
          </w:tcPr>
          <w:p w14:paraId="4B5BF497" w14:textId="1E13D173"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Realizar la interventoría administrativa, técnica, financiera, contable y jurídica a los contratos que tengan por objeto los diseños, estudios técnicos y obra, suscritos por el Sena. Código </w:t>
            </w:r>
            <w:proofErr w:type="spellStart"/>
            <w:r w:rsidR="00C76BB9">
              <w:rPr>
                <w:rFonts w:ascii="Arial Narrow" w:eastAsia="SimSun" w:hAnsi="Arial Narrow" w:cs="Arial"/>
                <w:color w:val="000000" w:themeColor="text1"/>
                <w:sz w:val="20"/>
                <w:szCs w:val="20"/>
                <w:lang w:val="es-AR"/>
              </w:rPr>
              <w:t>S</w:t>
            </w:r>
            <w:r w:rsidRPr="00941001">
              <w:rPr>
                <w:rFonts w:ascii="Arial Narrow" w:eastAsia="SimSun" w:hAnsi="Arial Narrow" w:cs="Arial"/>
                <w:color w:val="000000" w:themeColor="text1"/>
                <w:sz w:val="20"/>
                <w:szCs w:val="20"/>
                <w:lang w:val="es-AR"/>
              </w:rPr>
              <w:t>ecop</w:t>
            </w:r>
            <w:proofErr w:type="spellEnd"/>
            <w:r w:rsidRPr="00941001">
              <w:rPr>
                <w:rFonts w:ascii="Arial Narrow" w:eastAsia="SimSun" w:hAnsi="Arial Narrow" w:cs="Arial"/>
                <w:color w:val="000000" w:themeColor="text1"/>
                <w:sz w:val="20"/>
                <w:szCs w:val="20"/>
                <w:lang w:val="es-AR"/>
              </w:rPr>
              <w:t xml:space="preserve"> 16-12-5083623</w:t>
            </w:r>
          </w:p>
        </w:tc>
        <w:tc>
          <w:tcPr>
            <w:tcW w:w="1675" w:type="dxa"/>
            <w:tcBorders>
              <w:top w:val="nil"/>
              <w:left w:val="nil"/>
              <w:bottom w:val="single" w:sz="4" w:space="0" w:color="auto"/>
              <w:right w:val="single" w:sz="4" w:space="0" w:color="auto"/>
            </w:tcBorders>
            <w:shd w:val="clear" w:color="auto" w:fill="auto"/>
            <w:vAlign w:val="center"/>
            <w:hideMark/>
          </w:tcPr>
          <w:p w14:paraId="21C32225"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18.147.427.055,00 </w:t>
            </w:r>
          </w:p>
        </w:tc>
        <w:tc>
          <w:tcPr>
            <w:tcW w:w="1320" w:type="dxa"/>
            <w:tcBorders>
              <w:top w:val="nil"/>
              <w:left w:val="nil"/>
              <w:bottom w:val="single" w:sz="4" w:space="0" w:color="auto"/>
              <w:right w:val="single" w:sz="4" w:space="0" w:color="auto"/>
            </w:tcBorders>
            <w:shd w:val="clear" w:color="auto" w:fill="auto"/>
            <w:vAlign w:val="center"/>
            <w:hideMark/>
          </w:tcPr>
          <w:p w14:paraId="56019E63"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Interventoría</w:t>
            </w:r>
          </w:p>
        </w:tc>
      </w:tr>
      <w:tr w:rsidR="00964018" w:rsidRPr="00941001" w14:paraId="5D892959" w14:textId="77777777" w:rsidTr="07194C2A">
        <w:trPr>
          <w:trHeight w:val="27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644E6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2023</w:t>
            </w:r>
          </w:p>
        </w:tc>
        <w:tc>
          <w:tcPr>
            <w:tcW w:w="993" w:type="dxa"/>
            <w:tcBorders>
              <w:top w:val="nil"/>
              <w:left w:val="nil"/>
              <w:bottom w:val="single" w:sz="4" w:space="0" w:color="auto"/>
              <w:right w:val="single" w:sz="4" w:space="0" w:color="auto"/>
            </w:tcBorders>
            <w:shd w:val="clear" w:color="auto" w:fill="auto"/>
            <w:vAlign w:val="center"/>
            <w:hideMark/>
          </w:tcPr>
          <w:p w14:paraId="4220AEFE"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7AE61D7D"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1769</w:t>
            </w:r>
          </w:p>
        </w:tc>
        <w:tc>
          <w:tcPr>
            <w:tcW w:w="3003" w:type="dxa"/>
            <w:tcBorders>
              <w:top w:val="nil"/>
              <w:left w:val="nil"/>
              <w:bottom w:val="single" w:sz="4" w:space="0" w:color="auto"/>
              <w:right w:val="single" w:sz="4" w:space="0" w:color="auto"/>
            </w:tcBorders>
            <w:shd w:val="clear" w:color="auto" w:fill="auto"/>
            <w:vAlign w:val="center"/>
            <w:hideMark/>
          </w:tcPr>
          <w:p w14:paraId="69062EB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Realizar la interventoría técnica administrativa financiera contable jurí</w:t>
            </w:r>
            <w:r w:rsidRPr="00941001">
              <w:rPr>
                <w:rFonts w:ascii="Arial Narrow" w:eastAsia="SimSun" w:hAnsi="Arial Narrow" w:cs="Arial Narrow"/>
                <w:color w:val="000000" w:themeColor="text1"/>
                <w:sz w:val="20"/>
                <w:szCs w:val="20"/>
                <w:lang w:val="es-AR"/>
              </w:rPr>
              <w:t>d</w:t>
            </w:r>
            <w:r w:rsidRPr="00941001">
              <w:rPr>
                <w:rFonts w:ascii="Arial Narrow" w:eastAsia="SimSun" w:hAnsi="Arial Narrow" w:cs="Arial"/>
                <w:color w:val="000000" w:themeColor="text1"/>
                <w:sz w:val="20"/>
                <w:szCs w:val="20"/>
                <w:lang w:val="es-AR"/>
              </w:rPr>
              <w:t>ica y ambiental a los contratos de expansión y mantenimiento integral del sistema de semaforización de Bogotá</w:t>
            </w:r>
            <w:r w:rsidRPr="00941001">
              <w:rPr>
                <w:rFonts w:ascii="Arial Narrow" w:eastAsia="SimSun" w:hAnsi="Arial Narrow" w:cs="Arial Narrow"/>
                <w:color w:val="000000" w:themeColor="text1"/>
                <w:sz w:val="20"/>
                <w:szCs w:val="20"/>
                <w:lang w:val="es-AR"/>
              </w:rPr>
              <w:t></w:t>
            </w:r>
            <w:r w:rsidRPr="00941001">
              <w:rPr>
                <w:rFonts w:ascii="Arial Narrow" w:eastAsia="SimSun" w:hAnsi="Arial Narrow" w:cs="Arial"/>
                <w:color w:val="000000" w:themeColor="text1"/>
                <w:sz w:val="20"/>
                <w:szCs w:val="20"/>
                <w:lang w:val="es-AR"/>
              </w:rPr>
              <w:t xml:space="preserve"> </w:t>
            </w:r>
            <w:proofErr w:type="spellStart"/>
            <w:r w:rsidRPr="00941001">
              <w:rPr>
                <w:rFonts w:ascii="Arial Narrow" w:eastAsia="SimSun" w:hAnsi="Arial Narrow" w:cs="Arial"/>
                <w:color w:val="000000" w:themeColor="text1"/>
                <w:sz w:val="20"/>
                <w:szCs w:val="20"/>
                <w:lang w:val="es-AR"/>
              </w:rPr>
              <w:t>dc</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2D3BB28C"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5.902.674.987,00 </w:t>
            </w:r>
          </w:p>
        </w:tc>
        <w:tc>
          <w:tcPr>
            <w:tcW w:w="1320" w:type="dxa"/>
            <w:tcBorders>
              <w:top w:val="nil"/>
              <w:left w:val="nil"/>
              <w:bottom w:val="single" w:sz="4" w:space="0" w:color="auto"/>
              <w:right w:val="single" w:sz="4" w:space="0" w:color="auto"/>
            </w:tcBorders>
            <w:shd w:val="clear" w:color="auto" w:fill="auto"/>
            <w:vAlign w:val="center"/>
            <w:hideMark/>
          </w:tcPr>
          <w:p w14:paraId="663D6CF0"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4F799448" w14:textId="77777777" w:rsidTr="07194C2A">
        <w:trPr>
          <w:trHeight w:val="18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204265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2022</w:t>
            </w:r>
          </w:p>
        </w:tc>
        <w:tc>
          <w:tcPr>
            <w:tcW w:w="993" w:type="dxa"/>
            <w:tcBorders>
              <w:top w:val="nil"/>
              <w:left w:val="nil"/>
              <w:bottom w:val="single" w:sz="4" w:space="0" w:color="auto"/>
              <w:right w:val="single" w:sz="4" w:space="0" w:color="auto"/>
            </w:tcBorders>
            <w:shd w:val="clear" w:color="auto" w:fill="auto"/>
            <w:vAlign w:val="center"/>
            <w:hideMark/>
          </w:tcPr>
          <w:p w14:paraId="243F4D0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2B7B617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1114</w:t>
            </w:r>
          </w:p>
        </w:tc>
        <w:tc>
          <w:tcPr>
            <w:tcW w:w="3003" w:type="dxa"/>
            <w:tcBorders>
              <w:top w:val="nil"/>
              <w:left w:val="nil"/>
              <w:bottom w:val="single" w:sz="4" w:space="0" w:color="auto"/>
              <w:right w:val="single" w:sz="4" w:space="0" w:color="auto"/>
            </w:tcBorders>
            <w:shd w:val="clear" w:color="auto" w:fill="auto"/>
            <w:vAlign w:val="center"/>
            <w:hideMark/>
          </w:tcPr>
          <w:p w14:paraId="3756A3C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Realizar la interventoría integral (técnica, administrativa, contable, financiera y jurídica) al anexo derivado del convenio interadministrativo marco suscrito entre la SDM y ETB que tiene por objeto adelantar la operación, mantenimiento y expansión del sistema inteligente de transporte (SIT).</w:t>
            </w:r>
          </w:p>
        </w:tc>
        <w:tc>
          <w:tcPr>
            <w:tcW w:w="1675" w:type="dxa"/>
            <w:tcBorders>
              <w:top w:val="nil"/>
              <w:left w:val="nil"/>
              <w:bottom w:val="single" w:sz="4" w:space="0" w:color="auto"/>
              <w:right w:val="single" w:sz="4" w:space="0" w:color="auto"/>
            </w:tcBorders>
            <w:shd w:val="clear" w:color="auto" w:fill="auto"/>
            <w:vAlign w:val="center"/>
            <w:hideMark/>
          </w:tcPr>
          <w:p w14:paraId="11D55D03"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3.667.790.640,00 </w:t>
            </w:r>
          </w:p>
        </w:tc>
        <w:tc>
          <w:tcPr>
            <w:tcW w:w="1320" w:type="dxa"/>
            <w:tcBorders>
              <w:top w:val="nil"/>
              <w:left w:val="nil"/>
              <w:bottom w:val="single" w:sz="4" w:space="0" w:color="auto"/>
              <w:right w:val="single" w:sz="4" w:space="0" w:color="auto"/>
            </w:tcBorders>
            <w:shd w:val="clear" w:color="auto" w:fill="auto"/>
            <w:vAlign w:val="center"/>
            <w:hideMark/>
          </w:tcPr>
          <w:p w14:paraId="415E088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5580B15E" w14:textId="77777777" w:rsidTr="07194C2A">
        <w:trPr>
          <w:trHeight w:val="21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3A705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lastRenderedPageBreak/>
              <w:t>2021</w:t>
            </w:r>
          </w:p>
        </w:tc>
        <w:tc>
          <w:tcPr>
            <w:tcW w:w="993" w:type="dxa"/>
            <w:tcBorders>
              <w:top w:val="nil"/>
              <w:left w:val="nil"/>
              <w:bottom w:val="single" w:sz="4" w:space="0" w:color="auto"/>
              <w:right w:val="single" w:sz="4" w:space="0" w:color="auto"/>
            </w:tcBorders>
            <w:shd w:val="clear" w:color="auto" w:fill="auto"/>
            <w:vAlign w:val="center"/>
            <w:hideMark/>
          </w:tcPr>
          <w:p w14:paraId="0AF384F5"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3B4060F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2248</w:t>
            </w:r>
          </w:p>
        </w:tc>
        <w:tc>
          <w:tcPr>
            <w:tcW w:w="3003" w:type="dxa"/>
            <w:tcBorders>
              <w:top w:val="nil"/>
              <w:left w:val="nil"/>
              <w:bottom w:val="single" w:sz="4" w:space="0" w:color="auto"/>
              <w:right w:val="single" w:sz="4" w:space="0" w:color="auto"/>
            </w:tcBorders>
            <w:shd w:val="clear" w:color="auto" w:fill="auto"/>
            <w:vAlign w:val="center"/>
            <w:hideMark/>
          </w:tcPr>
          <w:p w14:paraId="2FD44217"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Realizar la interventoría integral (técnica, administrativa, contable, financiera y jurídica) al primer anexo derivado del convenio interadministrativo marco suscrito entre la SDM y ETB que tiene por objeto la planificación, renovación, operación, mantenimiento y expansión del sistema inteligente de transporte (SIT)</w:t>
            </w:r>
          </w:p>
        </w:tc>
        <w:tc>
          <w:tcPr>
            <w:tcW w:w="1675" w:type="dxa"/>
            <w:tcBorders>
              <w:top w:val="nil"/>
              <w:left w:val="nil"/>
              <w:bottom w:val="single" w:sz="4" w:space="0" w:color="auto"/>
              <w:right w:val="single" w:sz="4" w:space="0" w:color="auto"/>
            </w:tcBorders>
            <w:shd w:val="clear" w:color="auto" w:fill="auto"/>
            <w:vAlign w:val="center"/>
            <w:hideMark/>
          </w:tcPr>
          <w:p w14:paraId="7CF830D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2.243.183.001,00 </w:t>
            </w:r>
          </w:p>
        </w:tc>
        <w:tc>
          <w:tcPr>
            <w:tcW w:w="1320" w:type="dxa"/>
            <w:tcBorders>
              <w:top w:val="nil"/>
              <w:left w:val="nil"/>
              <w:bottom w:val="single" w:sz="4" w:space="0" w:color="auto"/>
              <w:right w:val="single" w:sz="4" w:space="0" w:color="auto"/>
            </w:tcBorders>
            <w:shd w:val="clear" w:color="auto" w:fill="auto"/>
            <w:vAlign w:val="center"/>
            <w:hideMark/>
          </w:tcPr>
          <w:p w14:paraId="587682B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48095485" w14:textId="77777777" w:rsidTr="07194C2A">
        <w:trPr>
          <w:trHeight w:val="33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2140A9"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2016</w:t>
            </w:r>
          </w:p>
        </w:tc>
        <w:tc>
          <w:tcPr>
            <w:tcW w:w="993" w:type="dxa"/>
            <w:tcBorders>
              <w:top w:val="nil"/>
              <w:left w:val="nil"/>
              <w:bottom w:val="single" w:sz="4" w:space="0" w:color="auto"/>
              <w:right w:val="single" w:sz="4" w:space="0" w:color="auto"/>
            </w:tcBorders>
            <w:shd w:val="clear" w:color="auto" w:fill="auto"/>
            <w:vAlign w:val="center"/>
            <w:hideMark/>
          </w:tcPr>
          <w:p w14:paraId="27BA613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34317D29"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2016-214</w:t>
            </w:r>
          </w:p>
        </w:tc>
        <w:tc>
          <w:tcPr>
            <w:tcW w:w="3003" w:type="dxa"/>
            <w:tcBorders>
              <w:top w:val="nil"/>
              <w:left w:val="nil"/>
              <w:bottom w:val="single" w:sz="4" w:space="0" w:color="auto"/>
              <w:right w:val="single" w:sz="4" w:space="0" w:color="auto"/>
            </w:tcBorders>
            <w:shd w:val="clear" w:color="auto" w:fill="auto"/>
            <w:vAlign w:val="center"/>
            <w:hideMark/>
          </w:tcPr>
          <w:p w14:paraId="699B6E7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La universidad se obliga por sus propios medios y con plena autonomía a realizar la interventoría técnica, administrativa, financiera y jurídica a los contratos del sistema semafórico de la ciudad de Bogotá DC. </w:t>
            </w:r>
            <w:proofErr w:type="spellStart"/>
            <w:r w:rsidRPr="00941001">
              <w:rPr>
                <w:rFonts w:ascii="Arial Narrow" w:eastAsia="SimSun" w:hAnsi="Arial Narrow" w:cs="Arial"/>
                <w:color w:val="000000" w:themeColor="text1"/>
                <w:sz w:val="20"/>
                <w:szCs w:val="20"/>
                <w:lang w:val="es-AR"/>
              </w:rPr>
              <w:t>Secop</w:t>
            </w:r>
            <w:proofErr w:type="spellEnd"/>
            <w:r w:rsidRPr="00941001">
              <w:rPr>
                <w:rFonts w:ascii="Arial Narrow" w:eastAsia="SimSun" w:hAnsi="Arial Narrow" w:cs="Arial"/>
                <w:color w:val="000000" w:themeColor="text1"/>
                <w:sz w:val="20"/>
                <w:szCs w:val="20"/>
                <w:lang w:val="es-AR"/>
              </w:rPr>
              <w:t xml:space="preserve"> i 16-12-5083623</w:t>
            </w:r>
          </w:p>
        </w:tc>
        <w:tc>
          <w:tcPr>
            <w:tcW w:w="1675" w:type="dxa"/>
            <w:tcBorders>
              <w:top w:val="nil"/>
              <w:left w:val="nil"/>
              <w:bottom w:val="single" w:sz="4" w:space="0" w:color="auto"/>
              <w:right w:val="single" w:sz="4" w:space="0" w:color="auto"/>
            </w:tcBorders>
            <w:shd w:val="clear" w:color="auto" w:fill="auto"/>
            <w:vAlign w:val="center"/>
            <w:hideMark/>
          </w:tcPr>
          <w:p w14:paraId="0AEA1D55"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4.496.696.989,00 </w:t>
            </w:r>
          </w:p>
        </w:tc>
        <w:tc>
          <w:tcPr>
            <w:tcW w:w="1320" w:type="dxa"/>
            <w:tcBorders>
              <w:top w:val="nil"/>
              <w:left w:val="nil"/>
              <w:bottom w:val="single" w:sz="4" w:space="0" w:color="auto"/>
              <w:right w:val="single" w:sz="4" w:space="0" w:color="auto"/>
            </w:tcBorders>
            <w:shd w:val="clear" w:color="auto" w:fill="auto"/>
            <w:vAlign w:val="center"/>
            <w:hideMark/>
          </w:tcPr>
          <w:p w14:paraId="527405A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77D1E5B3" w14:textId="77777777" w:rsidTr="07194C2A">
        <w:trPr>
          <w:trHeight w:val="36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FC5A65"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2015</w:t>
            </w:r>
          </w:p>
        </w:tc>
        <w:tc>
          <w:tcPr>
            <w:tcW w:w="993" w:type="dxa"/>
            <w:tcBorders>
              <w:top w:val="nil"/>
              <w:left w:val="nil"/>
              <w:bottom w:val="single" w:sz="4" w:space="0" w:color="auto"/>
              <w:right w:val="single" w:sz="4" w:space="0" w:color="auto"/>
            </w:tcBorders>
            <w:shd w:val="clear" w:color="auto" w:fill="auto"/>
            <w:vAlign w:val="center"/>
            <w:hideMark/>
          </w:tcPr>
          <w:p w14:paraId="742493A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3A407782"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20151127</w:t>
            </w:r>
          </w:p>
        </w:tc>
        <w:tc>
          <w:tcPr>
            <w:tcW w:w="3003" w:type="dxa"/>
            <w:tcBorders>
              <w:top w:val="nil"/>
              <w:left w:val="nil"/>
              <w:bottom w:val="single" w:sz="4" w:space="0" w:color="auto"/>
              <w:right w:val="single" w:sz="4" w:space="0" w:color="auto"/>
            </w:tcBorders>
            <w:shd w:val="clear" w:color="auto" w:fill="auto"/>
            <w:vAlign w:val="center"/>
            <w:hideMark/>
          </w:tcPr>
          <w:p w14:paraId="56357EF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Diagnóstico estructural y funcional de seiscientas (600) señales elevadas de tránsito en la ciudad de Bogotá, D.C., a cargo de la secretaría distrital de movilidad, y diseño de tipologías estructurales para la fabricación de las señales elevadas a instalar en la ciudad.</w:t>
            </w:r>
          </w:p>
        </w:tc>
        <w:tc>
          <w:tcPr>
            <w:tcW w:w="1675" w:type="dxa"/>
            <w:tcBorders>
              <w:top w:val="nil"/>
              <w:left w:val="nil"/>
              <w:bottom w:val="single" w:sz="4" w:space="0" w:color="auto"/>
              <w:right w:val="single" w:sz="4" w:space="0" w:color="auto"/>
            </w:tcBorders>
            <w:shd w:val="clear" w:color="auto" w:fill="auto"/>
            <w:vAlign w:val="center"/>
            <w:hideMark/>
          </w:tcPr>
          <w:p w14:paraId="5D554B55"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909.465.868,00 </w:t>
            </w:r>
          </w:p>
        </w:tc>
        <w:tc>
          <w:tcPr>
            <w:tcW w:w="1320" w:type="dxa"/>
            <w:tcBorders>
              <w:top w:val="nil"/>
              <w:left w:val="nil"/>
              <w:bottom w:val="single" w:sz="4" w:space="0" w:color="auto"/>
              <w:right w:val="single" w:sz="4" w:space="0" w:color="auto"/>
            </w:tcBorders>
            <w:shd w:val="clear" w:color="auto" w:fill="auto"/>
            <w:vAlign w:val="center"/>
            <w:hideMark/>
          </w:tcPr>
          <w:p w14:paraId="2C37E827"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201E8251" w14:textId="77777777" w:rsidTr="07194C2A">
        <w:trPr>
          <w:trHeight w:val="18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65F372"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2015</w:t>
            </w:r>
          </w:p>
        </w:tc>
        <w:tc>
          <w:tcPr>
            <w:tcW w:w="993" w:type="dxa"/>
            <w:tcBorders>
              <w:top w:val="nil"/>
              <w:left w:val="nil"/>
              <w:bottom w:val="single" w:sz="4" w:space="0" w:color="auto"/>
              <w:right w:val="single" w:sz="4" w:space="0" w:color="auto"/>
            </w:tcBorders>
            <w:shd w:val="clear" w:color="auto" w:fill="auto"/>
            <w:vAlign w:val="center"/>
            <w:hideMark/>
          </w:tcPr>
          <w:p w14:paraId="44393A2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6278A68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20151131</w:t>
            </w:r>
          </w:p>
        </w:tc>
        <w:tc>
          <w:tcPr>
            <w:tcW w:w="3003" w:type="dxa"/>
            <w:tcBorders>
              <w:top w:val="nil"/>
              <w:left w:val="nil"/>
              <w:bottom w:val="single" w:sz="4" w:space="0" w:color="auto"/>
              <w:right w:val="single" w:sz="4" w:space="0" w:color="auto"/>
            </w:tcBorders>
            <w:shd w:val="clear" w:color="auto" w:fill="auto"/>
            <w:vAlign w:val="center"/>
            <w:hideMark/>
          </w:tcPr>
          <w:p w14:paraId="499AA539"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Realizar la interventoría técnica, administrativa, financiera y jurídica a los contratos del sistema semafórico de la ciudad de Bogotá D.C.</w:t>
            </w:r>
          </w:p>
        </w:tc>
        <w:tc>
          <w:tcPr>
            <w:tcW w:w="1675" w:type="dxa"/>
            <w:tcBorders>
              <w:top w:val="nil"/>
              <w:left w:val="nil"/>
              <w:bottom w:val="single" w:sz="4" w:space="0" w:color="auto"/>
              <w:right w:val="single" w:sz="4" w:space="0" w:color="auto"/>
            </w:tcBorders>
            <w:shd w:val="clear" w:color="auto" w:fill="auto"/>
            <w:vAlign w:val="center"/>
            <w:hideMark/>
          </w:tcPr>
          <w:p w14:paraId="4CC15D6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1.760.235.044,00 </w:t>
            </w:r>
          </w:p>
        </w:tc>
        <w:tc>
          <w:tcPr>
            <w:tcW w:w="1320" w:type="dxa"/>
            <w:tcBorders>
              <w:top w:val="nil"/>
              <w:left w:val="nil"/>
              <w:bottom w:val="single" w:sz="4" w:space="0" w:color="auto"/>
              <w:right w:val="single" w:sz="4" w:space="0" w:color="auto"/>
            </w:tcBorders>
            <w:shd w:val="clear" w:color="auto" w:fill="auto"/>
            <w:vAlign w:val="center"/>
            <w:hideMark/>
          </w:tcPr>
          <w:p w14:paraId="31297FF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2A7B17F4" w14:textId="77777777" w:rsidTr="07194C2A">
        <w:trPr>
          <w:trHeight w:val="45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7A2CA0"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lastRenderedPageBreak/>
              <w:t>2014</w:t>
            </w:r>
          </w:p>
        </w:tc>
        <w:tc>
          <w:tcPr>
            <w:tcW w:w="993" w:type="dxa"/>
            <w:tcBorders>
              <w:top w:val="nil"/>
              <w:left w:val="nil"/>
              <w:bottom w:val="single" w:sz="4" w:space="0" w:color="auto"/>
              <w:right w:val="single" w:sz="4" w:space="0" w:color="auto"/>
            </w:tcBorders>
            <w:shd w:val="clear" w:color="auto" w:fill="auto"/>
            <w:vAlign w:val="center"/>
            <w:hideMark/>
          </w:tcPr>
          <w:p w14:paraId="630ECFBD"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4A4468C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2014-995</w:t>
            </w:r>
          </w:p>
        </w:tc>
        <w:tc>
          <w:tcPr>
            <w:tcW w:w="3003" w:type="dxa"/>
            <w:tcBorders>
              <w:top w:val="nil"/>
              <w:left w:val="nil"/>
              <w:bottom w:val="single" w:sz="4" w:space="0" w:color="auto"/>
              <w:right w:val="single" w:sz="4" w:space="0" w:color="auto"/>
            </w:tcBorders>
            <w:shd w:val="clear" w:color="auto" w:fill="auto"/>
            <w:vAlign w:val="center"/>
            <w:hideMark/>
          </w:tcPr>
          <w:p w14:paraId="3D74F323"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La universidad se obliga por sus propios medios y con plena autonomía a realizar la interventoría técnica, administrativa, financiera y legal a los contratos del sistema semafórico de la ciudad de Bogotá D.C. de conformidad con los estudios previos y la propuesta presentada, documentos que hacen parte integrante del presente contrato</w:t>
            </w:r>
          </w:p>
        </w:tc>
        <w:tc>
          <w:tcPr>
            <w:tcW w:w="1675" w:type="dxa"/>
            <w:tcBorders>
              <w:top w:val="nil"/>
              <w:left w:val="nil"/>
              <w:bottom w:val="single" w:sz="4" w:space="0" w:color="auto"/>
              <w:right w:val="single" w:sz="4" w:space="0" w:color="auto"/>
            </w:tcBorders>
            <w:shd w:val="clear" w:color="auto" w:fill="auto"/>
            <w:vAlign w:val="center"/>
            <w:hideMark/>
          </w:tcPr>
          <w:p w14:paraId="4AA052D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1.600.189.533,00 </w:t>
            </w:r>
          </w:p>
        </w:tc>
        <w:tc>
          <w:tcPr>
            <w:tcW w:w="1320" w:type="dxa"/>
            <w:tcBorders>
              <w:top w:val="nil"/>
              <w:left w:val="nil"/>
              <w:bottom w:val="single" w:sz="4" w:space="0" w:color="auto"/>
              <w:right w:val="single" w:sz="4" w:space="0" w:color="auto"/>
            </w:tcBorders>
            <w:shd w:val="clear" w:color="auto" w:fill="auto"/>
            <w:vAlign w:val="center"/>
            <w:hideMark/>
          </w:tcPr>
          <w:p w14:paraId="0395F23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6ACD8431" w14:textId="77777777" w:rsidTr="07194C2A">
        <w:trPr>
          <w:trHeight w:val="45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52C6E7"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2013</w:t>
            </w:r>
          </w:p>
        </w:tc>
        <w:tc>
          <w:tcPr>
            <w:tcW w:w="993" w:type="dxa"/>
            <w:tcBorders>
              <w:top w:val="nil"/>
              <w:left w:val="nil"/>
              <w:bottom w:val="single" w:sz="4" w:space="0" w:color="auto"/>
              <w:right w:val="single" w:sz="4" w:space="0" w:color="auto"/>
            </w:tcBorders>
            <w:shd w:val="clear" w:color="auto" w:fill="auto"/>
            <w:vAlign w:val="center"/>
            <w:hideMark/>
          </w:tcPr>
          <w:p w14:paraId="35A56EE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269C455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20131627</w:t>
            </w:r>
          </w:p>
        </w:tc>
        <w:tc>
          <w:tcPr>
            <w:tcW w:w="3003" w:type="dxa"/>
            <w:tcBorders>
              <w:top w:val="nil"/>
              <w:left w:val="nil"/>
              <w:bottom w:val="single" w:sz="4" w:space="0" w:color="auto"/>
              <w:right w:val="single" w:sz="4" w:space="0" w:color="auto"/>
            </w:tcBorders>
            <w:shd w:val="clear" w:color="auto" w:fill="auto"/>
            <w:vAlign w:val="center"/>
            <w:hideMark/>
          </w:tcPr>
          <w:p w14:paraId="541E22DB"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 obliga por sus propios medios y con plena autonomía a realizarla interventoría técnica, financiera y jurídica a los contratos del sistema semafórico de la ciudad de Bogotá. D.C., de conformidad con los estudios previos y la propuesta presentada, documentos que hacen parte integrante del presente contrato interadministrativo.</w:t>
            </w:r>
          </w:p>
        </w:tc>
        <w:tc>
          <w:tcPr>
            <w:tcW w:w="1675" w:type="dxa"/>
            <w:tcBorders>
              <w:top w:val="nil"/>
              <w:left w:val="nil"/>
              <w:bottom w:val="single" w:sz="4" w:space="0" w:color="auto"/>
              <w:right w:val="single" w:sz="4" w:space="0" w:color="auto"/>
            </w:tcBorders>
            <w:shd w:val="clear" w:color="auto" w:fill="auto"/>
            <w:vAlign w:val="center"/>
            <w:hideMark/>
          </w:tcPr>
          <w:p w14:paraId="232C0121"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2.345.296.420,00 </w:t>
            </w:r>
          </w:p>
        </w:tc>
        <w:tc>
          <w:tcPr>
            <w:tcW w:w="1320" w:type="dxa"/>
            <w:tcBorders>
              <w:top w:val="nil"/>
              <w:left w:val="nil"/>
              <w:bottom w:val="single" w:sz="4" w:space="0" w:color="auto"/>
              <w:right w:val="single" w:sz="4" w:space="0" w:color="auto"/>
            </w:tcBorders>
            <w:shd w:val="clear" w:color="auto" w:fill="auto"/>
            <w:vAlign w:val="center"/>
            <w:hideMark/>
          </w:tcPr>
          <w:p w14:paraId="6A341319"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4829434A" w14:textId="77777777" w:rsidTr="07194C2A">
        <w:trPr>
          <w:trHeight w:val="21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552B0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2012</w:t>
            </w:r>
          </w:p>
        </w:tc>
        <w:tc>
          <w:tcPr>
            <w:tcW w:w="993" w:type="dxa"/>
            <w:tcBorders>
              <w:top w:val="nil"/>
              <w:left w:val="nil"/>
              <w:bottom w:val="single" w:sz="4" w:space="0" w:color="auto"/>
              <w:right w:val="single" w:sz="4" w:space="0" w:color="auto"/>
            </w:tcBorders>
            <w:shd w:val="clear" w:color="auto" w:fill="auto"/>
            <w:vAlign w:val="center"/>
            <w:hideMark/>
          </w:tcPr>
          <w:p w14:paraId="0360CD0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Secretaría distrital de movilidad</w:t>
            </w:r>
          </w:p>
        </w:tc>
        <w:tc>
          <w:tcPr>
            <w:tcW w:w="1275" w:type="dxa"/>
            <w:tcBorders>
              <w:top w:val="nil"/>
              <w:left w:val="nil"/>
              <w:bottom w:val="single" w:sz="4" w:space="0" w:color="auto"/>
              <w:right w:val="single" w:sz="4" w:space="0" w:color="auto"/>
            </w:tcBorders>
            <w:shd w:val="clear" w:color="auto" w:fill="auto"/>
            <w:vAlign w:val="center"/>
            <w:hideMark/>
          </w:tcPr>
          <w:p w14:paraId="33A5D6A4"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2012432</w:t>
            </w:r>
          </w:p>
        </w:tc>
        <w:tc>
          <w:tcPr>
            <w:tcW w:w="3003" w:type="dxa"/>
            <w:tcBorders>
              <w:top w:val="nil"/>
              <w:left w:val="nil"/>
              <w:bottom w:val="single" w:sz="4" w:space="0" w:color="auto"/>
              <w:right w:val="single" w:sz="4" w:space="0" w:color="auto"/>
            </w:tcBorders>
            <w:shd w:val="clear" w:color="auto" w:fill="auto"/>
            <w:vAlign w:val="center"/>
            <w:hideMark/>
          </w:tcPr>
          <w:p w14:paraId="7C28104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La universidad se obliga por sus propios medios y con plena autonomía a realizar la cooperación científica y tecnológica para el desarrollo de proyectos de semaforización en la ciudad de Bogotá, de conformidad con los estudios previos y la propuesta presentada, documentos que hacen parte integral del presente contrato interadministrativo.</w:t>
            </w:r>
          </w:p>
        </w:tc>
        <w:tc>
          <w:tcPr>
            <w:tcW w:w="1675" w:type="dxa"/>
            <w:tcBorders>
              <w:top w:val="nil"/>
              <w:left w:val="nil"/>
              <w:bottom w:val="single" w:sz="4" w:space="0" w:color="auto"/>
              <w:right w:val="single" w:sz="4" w:space="0" w:color="auto"/>
            </w:tcBorders>
            <w:shd w:val="clear" w:color="auto" w:fill="auto"/>
            <w:vAlign w:val="center"/>
            <w:hideMark/>
          </w:tcPr>
          <w:p w14:paraId="2805E85C"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 xml:space="preserve"> $                                 4.908.188.656,00 </w:t>
            </w:r>
          </w:p>
        </w:tc>
        <w:tc>
          <w:tcPr>
            <w:tcW w:w="1320" w:type="dxa"/>
            <w:tcBorders>
              <w:top w:val="nil"/>
              <w:left w:val="nil"/>
              <w:bottom w:val="single" w:sz="4" w:space="0" w:color="auto"/>
              <w:right w:val="single" w:sz="4" w:space="0" w:color="auto"/>
            </w:tcBorders>
            <w:shd w:val="clear" w:color="auto" w:fill="auto"/>
            <w:vAlign w:val="center"/>
            <w:hideMark/>
          </w:tcPr>
          <w:p w14:paraId="05AFE67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403FCE81" w14:textId="77777777" w:rsidTr="07194C2A">
        <w:trPr>
          <w:trHeight w:val="18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2074279"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lastRenderedPageBreak/>
              <w:t>2023</w:t>
            </w:r>
          </w:p>
        </w:tc>
        <w:tc>
          <w:tcPr>
            <w:tcW w:w="993" w:type="dxa"/>
            <w:tcBorders>
              <w:top w:val="nil"/>
              <w:left w:val="nil"/>
              <w:bottom w:val="single" w:sz="4" w:space="0" w:color="auto"/>
              <w:right w:val="single" w:sz="4" w:space="0" w:color="auto"/>
            </w:tcBorders>
            <w:shd w:val="clear" w:color="auto" w:fill="auto"/>
            <w:vAlign w:val="center"/>
            <w:hideMark/>
          </w:tcPr>
          <w:p w14:paraId="1B8E1EE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Unidad nacional de protección - UNP</w:t>
            </w:r>
          </w:p>
        </w:tc>
        <w:tc>
          <w:tcPr>
            <w:tcW w:w="1275" w:type="dxa"/>
            <w:tcBorders>
              <w:top w:val="nil"/>
              <w:left w:val="nil"/>
              <w:bottom w:val="single" w:sz="4" w:space="0" w:color="auto"/>
              <w:right w:val="single" w:sz="4" w:space="0" w:color="auto"/>
            </w:tcBorders>
            <w:shd w:val="clear" w:color="auto" w:fill="auto"/>
            <w:vAlign w:val="center"/>
            <w:hideMark/>
          </w:tcPr>
          <w:p w14:paraId="36457DC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1579</w:t>
            </w:r>
          </w:p>
        </w:tc>
        <w:tc>
          <w:tcPr>
            <w:tcW w:w="3003" w:type="dxa"/>
            <w:tcBorders>
              <w:top w:val="nil"/>
              <w:left w:val="nil"/>
              <w:bottom w:val="single" w:sz="4" w:space="0" w:color="auto"/>
              <w:right w:val="single" w:sz="4" w:space="0" w:color="auto"/>
            </w:tcBorders>
            <w:shd w:val="clear" w:color="auto" w:fill="auto"/>
            <w:vAlign w:val="center"/>
            <w:hideMark/>
          </w:tcPr>
          <w:p w14:paraId="22F73C06"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Proveer una solución integral en modalidad de servicio, para los componentes de tecnologí</w:t>
            </w:r>
            <w:r w:rsidRPr="00941001">
              <w:rPr>
                <w:rFonts w:ascii="Arial Narrow" w:eastAsia="SimSun" w:hAnsi="Arial Narrow" w:cs="Arial Narrow"/>
                <w:color w:val="000000" w:themeColor="text1"/>
                <w:sz w:val="20"/>
                <w:szCs w:val="20"/>
                <w:lang w:val="es-AR"/>
              </w:rPr>
              <w:t>a</w:t>
            </w:r>
            <w:r w:rsidRPr="00941001">
              <w:rPr>
                <w:rFonts w:ascii="Arial Narrow" w:eastAsia="SimSun" w:hAnsi="Arial Narrow" w:cs="Arial"/>
                <w:color w:val="000000" w:themeColor="text1"/>
                <w:sz w:val="20"/>
                <w:szCs w:val="20"/>
                <w:lang w:val="es-AR"/>
              </w:rPr>
              <w:t>, soporte informá</w:t>
            </w:r>
            <w:r w:rsidRPr="00941001">
              <w:rPr>
                <w:rFonts w:ascii="Arial Narrow" w:eastAsia="SimSun" w:hAnsi="Arial Narrow" w:cs="Arial Narrow"/>
                <w:color w:val="000000" w:themeColor="text1"/>
                <w:sz w:val="20"/>
                <w:szCs w:val="20"/>
                <w:lang w:val="es-AR"/>
              </w:rPr>
              <w:t>t</w:t>
            </w:r>
            <w:r w:rsidRPr="00941001">
              <w:rPr>
                <w:rFonts w:ascii="Arial Narrow" w:eastAsia="SimSun" w:hAnsi="Arial Narrow" w:cs="Arial"/>
                <w:color w:val="000000" w:themeColor="text1"/>
                <w:sz w:val="20"/>
                <w:szCs w:val="20"/>
                <w:lang w:val="es-AR"/>
              </w:rPr>
              <w:t>ico, telefoní</w:t>
            </w:r>
            <w:r w:rsidRPr="00941001">
              <w:rPr>
                <w:rFonts w:ascii="Arial Narrow" w:eastAsia="SimSun" w:hAnsi="Arial Narrow" w:cs="Arial Narrow"/>
                <w:color w:val="000000" w:themeColor="text1"/>
                <w:sz w:val="20"/>
                <w:szCs w:val="20"/>
                <w:lang w:val="es-AR"/>
              </w:rPr>
              <w:t>a</w:t>
            </w:r>
            <w:r w:rsidRPr="00941001">
              <w:rPr>
                <w:rFonts w:ascii="Arial Narrow" w:eastAsia="SimSun" w:hAnsi="Arial Narrow" w:cs="Arial"/>
                <w:color w:val="000000" w:themeColor="text1"/>
                <w:sz w:val="20"/>
                <w:szCs w:val="20"/>
                <w:lang w:val="es-AR"/>
              </w:rPr>
              <w:t xml:space="preserve"> y telecomunicaciones para los recursos existentes, así</w:t>
            </w:r>
            <w:r w:rsidRPr="00941001">
              <w:rPr>
                <w:rFonts w:ascii="Arial Narrow" w:eastAsia="SimSun" w:hAnsi="Arial Narrow" w:cs="Arial Narrow"/>
                <w:color w:val="000000" w:themeColor="text1"/>
                <w:sz w:val="20"/>
                <w:szCs w:val="20"/>
                <w:lang w:val="es-AR"/>
              </w:rPr>
              <w:t></w:t>
            </w:r>
            <w:r w:rsidRPr="00941001">
              <w:rPr>
                <w:rFonts w:ascii="Arial Narrow" w:eastAsia="SimSun" w:hAnsi="Arial Narrow" w:cs="Arial"/>
                <w:color w:val="000000" w:themeColor="text1"/>
                <w:sz w:val="20"/>
                <w:szCs w:val="20"/>
                <w:lang w:val="es-AR"/>
              </w:rPr>
              <w:t xml:space="preserve"> cómo realizar la gerencia de los proyectos tecnológicos que requiera la administración para la correcta prestación del servicio</w:t>
            </w:r>
          </w:p>
        </w:tc>
        <w:tc>
          <w:tcPr>
            <w:tcW w:w="1675" w:type="dxa"/>
            <w:tcBorders>
              <w:top w:val="nil"/>
              <w:left w:val="nil"/>
              <w:bottom w:val="single" w:sz="4" w:space="0" w:color="auto"/>
              <w:right w:val="single" w:sz="4" w:space="0" w:color="auto"/>
            </w:tcBorders>
            <w:shd w:val="clear" w:color="auto" w:fill="auto"/>
            <w:vAlign w:val="center"/>
            <w:hideMark/>
          </w:tcPr>
          <w:p w14:paraId="01C667E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proofErr w:type="gramStart"/>
            <w:r w:rsidRPr="07194C2A">
              <w:rPr>
                <w:rFonts w:ascii="Arial Narrow" w:eastAsia="SimSun" w:hAnsi="Arial Narrow" w:cs="Arial"/>
                <w:color w:val="000000" w:themeColor="text1"/>
                <w:sz w:val="20"/>
                <w:szCs w:val="20"/>
                <w:lang w:val="es-AR"/>
              </w:rPr>
              <w:t>#¡</w:t>
            </w:r>
            <w:proofErr w:type="gramEnd"/>
            <w:r w:rsidRPr="07194C2A">
              <w:rPr>
                <w:rFonts w:ascii="Arial Narrow" w:eastAsia="SimSun" w:hAnsi="Arial Narrow" w:cs="Arial"/>
                <w:color w:val="000000" w:themeColor="text1"/>
                <w:sz w:val="20"/>
                <w:szCs w:val="20"/>
                <w:lang w:val="es-AR"/>
              </w:rPr>
              <w:t>ref!</w:t>
            </w:r>
          </w:p>
        </w:tc>
        <w:tc>
          <w:tcPr>
            <w:tcW w:w="1320" w:type="dxa"/>
            <w:tcBorders>
              <w:top w:val="nil"/>
              <w:left w:val="nil"/>
              <w:bottom w:val="single" w:sz="4" w:space="0" w:color="auto"/>
              <w:right w:val="single" w:sz="4" w:space="0" w:color="auto"/>
            </w:tcBorders>
            <w:shd w:val="clear" w:color="auto" w:fill="auto"/>
            <w:vAlign w:val="center"/>
            <w:hideMark/>
          </w:tcPr>
          <w:p w14:paraId="338CEBD3"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Asistencia técnica y/o tecnológica</w:t>
            </w:r>
          </w:p>
        </w:tc>
      </w:tr>
      <w:tr w:rsidR="00964018" w:rsidRPr="00941001" w14:paraId="2D826D98" w14:textId="77777777" w:rsidTr="07194C2A">
        <w:trPr>
          <w:trHeight w:val="18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E1F4F7"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2017</w:t>
            </w:r>
          </w:p>
        </w:tc>
        <w:tc>
          <w:tcPr>
            <w:tcW w:w="993" w:type="dxa"/>
            <w:tcBorders>
              <w:top w:val="nil"/>
              <w:left w:val="nil"/>
              <w:bottom w:val="single" w:sz="4" w:space="0" w:color="auto"/>
              <w:right w:val="single" w:sz="4" w:space="0" w:color="auto"/>
            </w:tcBorders>
            <w:shd w:val="clear" w:color="auto" w:fill="auto"/>
            <w:vAlign w:val="center"/>
            <w:hideMark/>
          </w:tcPr>
          <w:p w14:paraId="797F9A38"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Alcaldía de Bucaramanga</w:t>
            </w:r>
          </w:p>
        </w:tc>
        <w:tc>
          <w:tcPr>
            <w:tcW w:w="1275" w:type="dxa"/>
            <w:tcBorders>
              <w:top w:val="nil"/>
              <w:left w:val="nil"/>
              <w:bottom w:val="single" w:sz="4" w:space="0" w:color="auto"/>
              <w:right w:val="single" w:sz="4" w:space="0" w:color="auto"/>
            </w:tcBorders>
            <w:shd w:val="clear" w:color="auto" w:fill="auto"/>
            <w:vAlign w:val="center"/>
            <w:hideMark/>
          </w:tcPr>
          <w:p w14:paraId="2F4C452A"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213</w:t>
            </w:r>
          </w:p>
        </w:tc>
        <w:tc>
          <w:tcPr>
            <w:tcW w:w="3003" w:type="dxa"/>
            <w:tcBorders>
              <w:top w:val="nil"/>
              <w:left w:val="nil"/>
              <w:bottom w:val="single" w:sz="4" w:space="0" w:color="auto"/>
              <w:right w:val="single" w:sz="4" w:space="0" w:color="auto"/>
            </w:tcBorders>
            <w:shd w:val="clear" w:color="auto" w:fill="auto"/>
            <w:vAlign w:val="center"/>
            <w:hideMark/>
          </w:tcPr>
          <w:p w14:paraId="1C06289D"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Contrato interadministrativo entre el municipio de Bucaramanga, el área metropolitana de Bucaramanga y la universidad distrital francisco José de caldas para realizar la actualización de la formación catastral de los sectores 2,4 y 5 del área urbana del municipio de Bucaramanga</w:t>
            </w:r>
          </w:p>
        </w:tc>
        <w:tc>
          <w:tcPr>
            <w:tcW w:w="1675" w:type="dxa"/>
            <w:tcBorders>
              <w:top w:val="nil"/>
              <w:left w:val="nil"/>
              <w:bottom w:val="single" w:sz="4" w:space="0" w:color="auto"/>
              <w:right w:val="single" w:sz="4" w:space="0" w:color="auto"/>
            </w:tcBorders>
            <w:shd w:val="clear" w:color="auto" w:fill="auto"/>
            <w:vAlign w:val="center"/>
            <w:hideMark/>
          </w:tcPr>
          <w:p w14:paraId="3350C609"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proofErr w:type="gramStart"/>
            <w:r w:rsidRPr="07194C2A">
              <w:rPr>
                <w:rFonts w:ascii="Arial Narrow" w:eastAsia="SimSun" w:hAnsi="Arial Narrow" w:cs="Arial"/>
                <w:color w:val="000000" w:themeColor="text1"/>
                <w:sz w:val="20"/>
                <w:szCs w:val="20"/>
                <w:lang w:val="es-AR"/>
              </w:rPr>
              <w:t>#¡</w:t>
            </w:r>
            <w:proofErr w:type="gramEnd"/>
            <w:r w:rsidRPr="07194C2A">
              <w:rPr>
                <w:rFonts w:ascii="Arial Narrow" w:eastAsia="SimSun" w:hAnsi="Arial Narrow" w:cs="Arial"/>
                <w:color w:val="000000" w:themeColor="text1"/>
                <w:sz w:val="20"/>
                <w:szCs w:val="20"/>
                <w:lang w:val="es-AR"/>
              </w:rPr>
              <w:t>ref!</w:t>
            </w:r>
          </w:p>
        </w:tc>
        <w:tc>
          <w:tcPr>
            <w:tcW w:w="1320" w:type="dxa"/>
            <w:tcBorders>
              <w:top w:val="nil"/>
              <w:left w:val="nil"/>
              <w:bottom w:val="single" w:sz="4" w:space="0" w:color="auto"/>
              <w:right w:val="single" w:sz="4" w:space="0" w:color="auto"/>
            </w:tcBorders>
            <w:shd w:val="clear" w:color="auto" w:fill="auto"/>
            <w:vAlign w:val="center"/>
            <w:hideMark/>
          </w:tcPr>
          <w:p w14:paraId="3CCA072F" w14:textId="77777777" w:rsidR="00964018" w:rsidRPr="00941001" w:rsidRDefault="00964018" w:rsidP="009E136C">
            <w:pPr>
              <w:spacing w:after="0" w:line="240" w:lineRule="auto"/>
              <w:jc w:val="center"/>
              <w:rPr>
                <w:rFonts w:ascii="Arial Narrow" w:eastAsia="SimSun" w:hAnsi="Arial Narrow" w:cs="Arial"/>
                <w:color w:val="000000" w:themeColor="text1"/>
                <w:sz w:val="20"/>
                <w:szCs w:val="20"/>
                <w:lang w:val="es-AR"/>
              </w:rPr>
            </w:pPr>
            <w:r w:rsidRPr="00941001">
              <w:rPr>
                <w:rFonts w:ascii="Arial Narrow" w:eastAsia="SimSun" w:hAnsi="Arial Narrow" w:cs="Arial"/>
                <w:color w:val="000000" w:themeColor="text1"/>
                <w:sz w:val="20"/>
                <w:szCs w:val="20"/>
                <w:lang w:val="es-AR"/>
              </w:rPr>
              <w:t>Asesoría</w:t>
            </w:r>
          </w:p>
        </w:tc>
      </w:tr>
    </w:tbl>
    <w:p w14:paraId="5A9A5F7D" w14:textId="77777777" w:rsidR="00BD47CB" w:rsidRDefault="00BD47CB" w:rsidP="00BD47CB">
      <w:pPr>
        <w:rPr>
          <w:rFonts w:ascii="Arial Narrow" w:hAnsi="Arial Narrow" w:cs="Arial"/>
        </w:rPr>
      </w:pPr>
    </w:p>
    <w:p w14:paraId="7A7A26B3" w14:textId="77777777" w:rsidR="00AA58E9" w:rsidRDefault="00AA58E9" w:rsidP="00BD47CB">
      <w:pPr>
        <w:rPr>
          <w:rFonts w:ascii="Arial Narrow" w:hAnsi="Arial Narrow" w:cs="Arial"/>
        </w:rPr>
      </w:pPr>
    </w:p>
    <w:p w14:paraId="278AE28D" w14:textId="2A449B46" w:rsidR="00262A6A" w:rsidRDefault="009B6603" w:rsidP="0016177D">
      <w:pPr>
        <w:pStyle w:val="Prrafodelista"/>
        <w:numPr>
          <w:ilvl w:val="0"/>
          <w:numId w:val="1"/>
        </w:numPr>
        <w:rPr>
          <w:rFonts w:ascii="Arial Narrow" w:hAnsi="Arial Narrow" w:cs="Arial"/>
          <w:b/>
          <w:bCs/>
        </w:rPr>
      </w:pPr>
      <w:r w:rsidRPr="009B6603">
        <w:rPr>
          <w:rFonts w:ascii="Arial Narrow" w:hAnsi="Arial Narrow" w:cs="Arial"/>
          <w:b/>
          <w:bCs/>
        </w:rPr>
        <w:t>Entidades que han confiado en nuestros servicios</w:t>
      </w:r>
    </w:p>
    <w:p w14:paraId="2FC82D65" w14:textId="77777777" w:rsidR="00AA58E9" w:rsidRPr="009B6603" w:rsidRDefault="00AA58E9" w:rsidP="00AA58E9">
      <w:pPr>
        <w:pStyle w:val="Prrafodelista"/>
        <w:ind w:left="360"/>
        <w:rPr>
          <w:rFonts w:ascii="Arial Narrow" w:hAnsi="Arial Narrow" w:cs="Arial"/>
          <w:b/>
          <w:bCs/>
        </w:rPr>
      </w:pPr>
    </w:p>
    <w:tbl>
      <w:tblPr>
        <w:tblW w:w="5000" w:type="pct"/>
        <w:jc w:val="center"/>
        <w:tblLayout w:type="fixed"/>
        <w:tblCellMar>
          <w:left w:w="0" w:type="dxa"/>
          <w:right w:w="0" w:type="dxa"/>
        </w:tblCellMar>
        <w:tblLook w:val="04A0" w:firstRow="1" w:lastRow="0" w:firstColumn="1" w:lastColumn="0" w:noHBand="0" w:noVBand="1"/>
      </w:tblPr>
      <w:tblGrid>
        <w:gridCol w:w="1881"/>
        <w:gridCol w:w="1881"/>
        <w:gridCol w:w="1881"/>
        <w:gridCol w:w="1881"/>
        <w:gridCol w:w="1881"/>
      </w:tblGrid>
      <w:tr w:rsidR="008E3DF2" w:rsidRPr="00A753A4" w14:paraId="432ED88D" w14:textId="77777777" w:rsidTr="009E136C">
        <w:trPr>
          <w:trHeight w:val="663"/>
          <w:jc w:val="center"/>
        </w:trPr>
        <w:tc>
          <w:tcPr>
            <w:tcW w:w="1000" w:type="pct"/>
            <w:shd w:val="clear" w:color="auto" w:fill="auto"/>
            <w:vAlign w:val="center"/>
          </w:tcPr>
          <w:p w14:paraId="41503B3C" w14:textId="77777777" w:rsidR="008E3DF2" w:rsidRPr="00F94432" w:rsidRDefault="008E3DF2" w:rsidP="009E136C">
            <w:pPr>
              <w:pStyle w:val="Textoindependiente"/>
              <w:spacing w:after="0"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04D927C4" wp14:editId="19D7427A">
                  <wp:extent cx="865539" cy="28224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329" cy="287716"/>
                          </a:xfrm>
                          <a:prstGeom prst="rect">
                            <a:avLst/>
                          </a:prstGeom>
                          <a:noFill/>
                        </pic:spPr>
                      </pic:pic>
                    </a:graphicData>
                  </a:graphic>
                </wp:inline>
              </w:drawing>
            </w:r>
          </w:p>
        </w:tc>
        <w:tc>
          <w:tcPr>
            <w:tcW w:w="1000" w:type="pct"/>
            <w:shd w:val="clear" w:color="auto" w:fill="auto"/>
            <w:vAlign w:val="center"/>
          </w:tcPr>
          <w:p w14:paraId="3DFD52C6" w14:textId="77777777" w:rsidR="008E3DF2" w:rsidRPr="00F94432" w:rsidRDefault="008E3DF2" w:rsidP="009E136C">
            <w:pPr>
              <w:pStyle w:val="Textoindependiente"/>
              <w:spacing w:after="0"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721E059A" wp14:editId="78C8A7AC">
                  <wp:extent cx="625051" cy="626301"/>
                  <wp:effectExtent l="0" t="0" r="381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431" cy="639707"/>
                          </a:xfrm>
                          <a:prstGeom prst="rect">
                            <a:avLst/>
                          </a:prstGeom>
                          <a:noFill/>
                        </pic:spPr>
                      </pic:pic>
                    </a:graphicData>
                  </a:graphic>
                </wp:inline>
              </w:drawing>
            </w:r>
          </w:p>
        </w:tc>
        <w:tc>
          <w:tcPr>
            <w:tcW w:w="1000" w:type="pct"/>
            <w:shd w:val="clear" w:color="auto" w:fill="auto"/>
            <w:vAlign w:val="center"/>
          </w:tcPr>
          <w:p w14:paraId="3A5D57F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510F6D0D" wp14:editId="0DFB3263">
                  <wp:extent cx="426060" cy="55143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167" cy="569690"/>
                          </a:xfrm>
                          <a:prstGeom prst="rect">
                            <a:avLst/>
                          </a:prstGeom>
                          <a:noFill/>
                          <a:ln>
                            <a:noFill/>
                          </a:ln>
                        </pic:spPr>
                      </pic:pic>
                    </a:graphicData>
                  </a:graphic>
                </wp:inline>
              </w:drawing>
            </w:r>
          </w:p>
        </w:tc>
        <w:tc>
          <w:tcPr>
            <w:tcW w:w="1000" w:type="pct"/>
            <w:vAlign w:val="center"/>
          </w:tcPr>
          <w:p w14:paraId="2A035C25"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sidRPr="00A753A4">
              <w:rPr>
                <w:rFonts w:ascii="Arial Narrow" w:hAnsi="Arial Narrow" w:cs="Arial"/>
                <w:b/>
                <w:bCs/>
                <w:noProof/>
                <w:color w:val="000000" w:themeColor="text1"/>
              </w:rPr>
              <w:drawing>
                <wp:inline distT="0" distB="0" distL="0" distR="0" wp14:anchorId="7D06FAFD" wp14:editId="0FD7C854">
                  <wp:extent cx="732916" cy="732916"/>
                  <wp:effectExtent l="0" t="0" r="0" b="0"/>
                  <wp:docPr id="181" name="Imagen 181" descr="Alcaldía de Guasca (@GuascaAlcaldi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caldía de Guasca (@GuascaAlcaldia) / 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627" cy="742627"/>
                          </a:xfrm>
                          <a:prstGeom prst="rect">
                            <a:avLst/>
                          </a:prstGeom>
                          <a:noFill/>
                          <a:ln>
                            <a:noFill/>
                          </a:ln>
                        </pic:spPr>
                      </pic:pic>
                    </a:graphicData>
                  </a:graphic>
                </wp:inline>
              </w:drawing>
            </w:r>
          </w:p>
        </w:tc>
        <w:tc>
          <w:tcPr>
            <w:tcW w:w="1000" w:type="pct"/>
            <w:vAlign w:val="center"/>
          </w:tcPr>
          <w:p w14:paraId="5DF2B5A1"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0C5659">
              <w:rPr>
                <w:rFonts w:ascii="Arial Narrow" w:hAnsi="Arial Narrow" w:cs="Arial"/>
                <w:b/>
                <w:bCs/>
                <w:noProof/>
                <w:color w:val="000000" w:themeColor="text1"/>
              </w:rPr>
              <w:drawing>
                <wp:anchor distT="0" distB="0" distL="114300" distR="114300" simplePos="0" relativeHeight="251660288" behindDoc="0" locked="0" layoutInCell="1" allowOverlap="1" wp14:anchorId="642D0146" wp14:editId="2D96D490">
                  <wp:simplePos x="5737685" y="5011750"/>
                  <wp:positionH relativeFrom="margin">
                    <wp:align>center</wp:align>
                  </wp:positionH>
                  <wp:positionV relativeFrom="margin">
                    <wp:align>center</wp:align>
                  </wp:positionV>
                  <wp:extent cx="784860" cy="784860"/>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anchor>
              </w:drawing>
            </w:r>
          </w:p>
        </w:tc>
      </w:tr>
      <w:tr w:rsidR="008E3DF2" w:rsidRPr="00A753A4" w14:paraId="696B09C7" w14:textId="77777777" w:rsidTr="009E136C">
        <w:trPr>
          <w:jc w:val="center"/>
        </w:trPr>
        <w:tc>
          <w:tcPr>
            <w:tcW w:w="1000" w:type="pct"/>
            <w:shd w:val="clear" w:color="auto" w:fill="auto"/>
            <w:vAlign w:val="center"/>
          </w:tcPr>
          <w:p w14:paraId="773664BF"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anchor distT="0" distB="0" distL="114300" distR="114300" simplePos="0" relativeHeight="251662336" behindDoc="0" locked="0" layoutInCell="1" allowOverlap="1" wp14:anchorId="0E657501" wp14:editId="0BD88F39">
                  <wp:simplePos x="1375090" y="6205356"/>
                  <wp:positionH relativeFrom="margin">
                    <wp:align>center</wp:align>
                  </wp:positionH>
                  <wp:positionV relativeFrom="margin">
                    <wp:align>center</wp:align>
                  </wp:positionV>
                  <wp:extent cx="537472" cy="601933"/>
                  <wp:effectExtent l="0" t="0" r="0"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472" cy="601933"/>
                          </a:xfrm>
                          <a:prstGeom prst="rect">
                            <a:avLst/>
                          </a:prstGeom>
                          <a:noFill/>
                        </pic:spPr>
                      </pic:pic>
                    </a:graphicData>
                  </a:graphic>
                </wp:anchor>
              </w:drawing>
            </w:r>
          </w:p>
        </w:tc>
        <w:tc>
          <w:tcPr>
            <w:tcW w:w="1000" w:type="pct"/>
            <w:shd w:val="clear" w:color="auto" w:fill="auto"/>
            <w:vAlign w:val="center"/>
          </w:tcPr>
          <w:p w14:paraId="7CC3F72F" w14:textId="77777777" w:rsidR="008E3DF2" w:rsidRPr="00F94432" w:rsidRDefault="008E3DF2" w:rsidP="009E136C">
            <w:pPr>
              <w:pStyle w:val="Textoindependiente"/>
              <w:spacing w:line="360" w:lineRule="auto"/>
              <w:ind w:left="-113"/>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554EB057" wp14:editId="5744F785">
                  <wp:extent cx="998162" cy="207772"/>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26" t="20893" r="8681" b="23034"/>
                          <a:stretch/>
                        </pic:blipFill>
                        <pic:spPr bwMode="auto">
                          <a:xfrm>
                            <a:off x="0" y="0"/>
                            <a:ext cx="1096788" cy="228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04EEB366" w14:textId="77777777" w:rsidR="008E3DF2" w:rsidRPr="00F94432" w:rsidRDefault="008E3DF2" w:rsidP="009E136C">
            <w:pPr>
              <w:pStyle w:val="Textoindependiente"/>
              <w:spacing w:line="360" w:lineRule="auto"/>
              <w:ind w:left="57"/>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2E542990" wp14:editId="297DB993">
                  <wp:extent cx="1065379" cy="59936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06" t="27979" r="6258" b="23394"/>
                          <a:stretch/>
                        </pic:blipFill>
                        <pic:spPr bwMode="auto">
                          <a:xfrm>
                            <a:off x="0" y="0"/>
                            <a:ext cx="1094081" cy="615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54650421" w14:textId="77777777" w:rsidR="008E3DF2" w:rsidRDefault="008E3DF2" w:rsidP="009E136C">
            <w:pPr>
              <w:pStyle w:val="Textoindependiente"/>
              <w:spacing w:line="360" w:lineRule="auto"/>
              <w:jc w:val="right"/>
              <w:rPr>
                <w:rFonts w:ascii="Arial Narrow" w:hAnsi="Arial Narrow" w:cs="Arial"/>
                <w:b/>
                <w:bCs/>
                <w:noProof/>
                <w:color w:val="000000" w:themeColor="text1"/>
              </w:rPr>
            </w:pPr>
            <w:r w:rsidRPr="00A753A4">
              <w:rPr>
                <w:rFonts w:ascii="Arial Narrow" w:hAnsi="Arial Narrow" w:cs="Arial"/>
                <w:b/>
                <w:bCs/>
                <w:noProof/>
                <w:color w:val="000000" w:themeColor="text1"/>
              </w:rPr>
              <w:drawing>
                <wp:anchor distT="0" distB="0" distL="114300" distR="114300" simplePos="0" relativeHeight="251661312" behindDoc="0" locked="0" layoutInCell="1" allowOverlap="1" wp14:anchorId="27D263ED" wp14:editId="4D503EC2">
                  <wp:simplePos x="4474278" y="6344959"/>
                  <wp:positionH relativeFrom="margin">
                    <wp:align>center</wp:align>
                  </wp:positionH>
                  <wp:positionV relativeFrom="margin">
                    <wp:align>center</wp:align>
                  </wp:positionV>
                  <wp:extent cx="868045" cy="585470"/>
                  <wp:effectExtent l="0" t="0" r="8255" b="508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053" t="13478" r="26293" b="32606"/>
                          <a:stretch/>
                        </pic:blipFill>
                        <pic:spPr bwMode="auto">
                          <a:xfrm>
                            <a:off x="0" y="0"/>
                            <a:ext cx="868045" cy="58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0" w:type="pct"/>
            <w:vAlign w:val="center"/>
          </w:tcPr>
          <w:p w14:paraId="425C490B" w14:textId="77777777" w:rsidR="008E3DF2" w:rsidRPr="00A753A4" w:rsidRDefault="008E3DF2" w:rsidP="009E136C">
            <w:pPr>
              <w:pStyle w:val="Textoindependiente"/>
              <w:spacing w:line="360" w:lineRule="auto"/>
              <w:ind w:left="57"/>
              <w:jc w:val="center"/>
              <w:rPr>
                <w:rFonts w:ascii="Arial Narrow" w:hAnsi="Arial Narrow" w:cs="Arial"/>
                <w:b/>
                <w:bCs/>
                <w:color w:val="000000" w:themeColor="text1"/>
              </w:rPr>
            </w:pPr>
            <w:r w:rsidRPr="000C5659">
              <w:rPr>
                <w:rFonts w:ascii="Arial Narrow" w:hAnsi="Arial Narrow" w:cs="Arial"/>
                <w:b/>
                <w:bCs/>
                <w:noProof/>
                <w:color w:val="000000" w:themeColor="text1"/>
              </w:rPr>
              <w:drawing>
                <wp:anchor distT="0" distB="0" distL="114300" distR="114300" simplePos="0" relativeHeight="251663360" behindDoc="0" locked="0" layoutInCell="1" allowOverlap="1" wp14:anchorId="1A847324" wp14:editId="6641FDAC">
                  <wp:simplePos x="5821447" y="5968031"/>
                  <wp:positionH relativeFrom="margin">
                    <wp:align>center</wp:align>
                  </wp:positionH>
                  <wp:positionV relativeFrom="margin">
                    <wp:align>center</wp:align>
                  </wp:positionV>
                  <wp:extent cx="654442" cy="474651"/>
                  <wp:effectExtent l="0" t="0" r="0" b="1905"/>
                  <wp:wrapNone/>
                  <wp:docPr id="153" name="Imagen 153" descr="Compensar | Caja de Compensación Familiar y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ompensar | Caja de Compensación Familiar y EP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79" t="10413" r="22236" b="13229"/>
                          <a:stretch/>
                        </pic:blipFill>
                        <pic:spPr bwMode="auto">
                          <a:xfrm>
                            <a:off x="0" y="0"/>
                            <a:ext cx="654442" cy="47465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E3DF2" w:rsidRPr="00A753A4" w14:paraId="31BBEB57" w14:textId="77777777" w:rsidTr="009E136C">
        <w:trPr>
          <w:jc w:val="center"/>
        </w:trPr>
        <w:tc>
          <w:tcPr>
            <w:tcW w:w="1000" w:type="pct"/>
            <w:shd w:val="clear" w:color="auto" w:fill="auto"/>
            <w:vAlign w:val="center"/>
          </w:tcPr>
          <w:p w14:paraId="4A630EE1"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0CADA846" wp14:editId="7D1D3169">
                  <wp:extent cx="1031125" cy="40484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740" cy="421188"/>
                          </a:xfrm>
                          <a:prstGeom prst="rect">
                            <a:avLst/>
                          </a:prstGeom>
                          <a:noFill/>
                        </pic:spPr>
                      </pic:pic>
                    </a:graphicData>
                  </a:graphic>
                </wp:inline>
              </w:drawing>
            </w:r>
          </w:p>
        </w:tc>
        <w:tc>
          <w:tcPr>
            <w:tcW w:w="1000" w:type="pct"/>
            <w:shd w:val="clear" w:color="auto" w:fill="auto"/>
            <w:vAlign w:val="center"/>
          </w:tcPr>
          <w:p w14:paraId="553EA3AE"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63FD7AE2" wp14:editId="71822977">
                  <wp:extent cx="674433" cy="65836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22" t="16549" r="14824" b="15652"/>
                          <a:stretch/>
                        </pic:blipFill>
                        <pic:spPr bwMode="auto">
                          <a:xfrm rot="10800000" flipH="1" flipV="1">
                            <a:off x="0" y="0"/>
                            <a:ext cx="692387" cy="675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5F1A3129" w14:textId="77777777" w:rsidR="008E3DF2" w:rsidRPr="00F94432" w:rsidRDefault="008E3DF2" w:rsidP="009E136C">
            <w:pPr>
              <w:pStyle w:val="Textoindependiente"/>
              <w:spacing w:line="360" w:lineRule="auto"/>
              <w:ind w:left="113"/>
              <w:jc w:val="center"/>
              <w:rPr>
                <w:rFonts w:ascii="Arial Narrow" w:hAnsi="Arial Narrow" w:cs="Arial"/>
                <w:b/>
                <w:bCs/>
                <w:color w:val="000000" w:themeColor="text1"/>
              </w:rPr>
            </w:pPr>
            <w:r>
              <w:rPr>
                <w:rFonts w:ascii="Arial Narrow" w:hAnsi="Arial Narrow" w:cs="Arial"/>
                <w:b/>
                <w:bCs/>
                <w:noProof/>
                <w:color w:val="000000" w:themeColor="text1"/>
              </w:rPr>
              <w:drawing>
                <wp:anchor distT="0" distB="0" distL="114300" distR="114300" simplePos="0" relativeHeight="251664384" behindDoc="0" locked="0" layoutInCell="1" allowOverlap="1" wp14:anchorId="19A30399" wp14:editId="17FD751A">
                  <wp:simplePos x="3441215" y="7154656"/>
                  <wp:positionH relativeFrom="margin">
                    <wp:align>center</wp:align>
                  </wp:positionH>
                  <wp:positionV relativeFrom="margin">
                    <wp:align>center</wp:align>
                  </wp:positionV>
                  <wp:extent cx="991235" cy="6337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69" r="1"/>
                          <a:stretch/>
                        </pic:blipFill>
                        <pic:spPr bwMode="auto">
                          <a:xfrm>
                            <a:off x="0" y="0"/>
                            <a:ext cx="991235" cy="633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0" w:type="pct"/>
          </w:tcPr>
          <w:p w14:paraId="0ADCE1C4" w14:textId="77777777" w:rsidR="008E3DF2" w:rsidRDefault="008E3DF2" w:rsidP="009E136C">
            <w:pPr>
              <w:pStyle w:val="Textoindependiente"/>
              <w:spacing w:line="360" w:lineRule="auto"/>
              <w:ind w:left="113"/>
              <w:jc w:val="center"/>
              <w:rPr>
                <w:rFonts w:ascii="Arial Narrow" w:hAnsi="Arial Narrow" w:cs="Arial"/>
                <w:b/>
                <w:bCs/>
                <w:noProof/>
                <w:color w:val="000000" w:themeColor="text1"/>
              </w:rPr>
            </w:pPr>
            <w:r w:rsidRPr="00A753A4">
              <w:rPr>
                <w:rFonts w:ascii="Arial Narrow" w:hAnsi="Arial Narrow" w:cs="Arial"/>
                <w:b/>
                <w:bCs/>
                <w:noProof/>
                <w:color w:val="000000" w:themeColor="text1"/>
              </w:rPr>
              <w:drawing>
                <wp:anchor distT="0" distB="0" distL="114300" distR="114300" simplePos="0" relativeHeight="251665408" behindDoc="0" locked="0" layoutInCell="1" allowOverlap="1" wp14:anchorId="7B8A818B" wp14:editId="0B98B633">
                  <wp:simplePos x="0" y="0"/>
                  <wp:positionH relativeFrom="margin">
                    <wp:posOffset>87654</wp:posOffset>
                  </wp:positionH>
                  <wp:positionV relativeFrom="margin">
                    <wp:posOffset>-2089</wp:posOffset>
                  </wp:positionV>
                  <wp:extent cx="1024108" cy="731452"/>
                  <wp:effectExtent l="0" t="0" r="5080" b="0"/>
                  <wp:wrapNone/>
                  <wp:docPr id="183" name="Imagen 183" descr="Comunicado de Prensa | Armad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municado de Prensa | Armada Nac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0018" cy="7356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vAlign w:val="center"/>
          </w:tcPr>
          <w:p w14:paraId="56CDD6F2" w14:textId="77777777" w:rsidR="008E3DF2" w:rsidRPr="00A753A4" w:rsidRDefault="008E3DF2" w:rsidP="009E136C">
            <w:pPr>
              <w:pStyle w:val="Textoindependiente"/>
              <w:spacing w:line="360" w:lineRule="auto"/>
              <w:ind w:left="113"/>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7C926A03" wp14:editId="1CA8EF9F">
                  <wp:extent cx="481631" cy="581825"/>
                  <wp:effectExtent l="0" t="0" r="0" b="889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836" cy="595361"/>
                          </a:xfrm>
                          <a:prstGeom prst="rect">
                            <a:avLst/>
                          </a:prstGeom>
                          <a:noFill/>
                        </pic:spPr>
                      </pic:pic>
                    </a:graphicData>
                  </a:graphic>
                </wp:inline>
              </w:drawing>
            </w:r>
          </w:p>
        </w:tc>
      </w:tr>
      <w:tr w:rsidR="008E3DF2" w:rsidRPr="00A753A4" w14:paraId="1BACAD23" w14:textId="77777777" w:rsidTr="009E136C">
        <w:trPr>
          <w:jc w:val="center"/>
        </w:trPr>
        <w:tc>
          <w:tcPr>
            <w:tcW w:w="1000" w:type="pct"/>
            <w:shd w:val="clear" w:color="auto" w:fill="auto"/>
            <w:vAlign w:val="center"/>
          </w:tcPr>
          <w:p w14:paraId="114031E3"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69AEC24D" wp14:editId="7060F0EA">
                  <wp:extent cx="964676" cy="760696"/>
                  <wp:effectExtent l="0" t="0" r="6985"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345" t="24063" r="31630" b="24033"/>
                          <a:stretch/>
                        </pic:blipFill>
                        <pic:spPr bwMode="auto">
                          <a:xfrm>
                            <a:off x="0" y="0"/>
                            <a:ext cx="989652" cy="780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66C69DAA"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Pr>
                <w:rFonts w:ascii="Arial Narrow" w:hAnsi="Arial Narrow" w:cs="Arial"/>
                <w:b/>
                <w:bCs/>
                <w:noProof/>
                <w:color w:val="000000" w:themeColor="text1"/>
              </w:rPr>
              <w:drawing>
                <wp:anchor distT="0" distB="0" distL="114300" distR="114300" simplePos="0" relativeHeight="251666432" behindDoc="0" locked="0" layoutInCell="1" allowOverlap="1" wp14:anchorId="52074541" wp14:editId="7BF8BF61">
                  <wp:simplePos x="2289490" y="7985295"/>
                  <wp:positionH relativeFrom="margin">
                    <wp:align>center</wp:align>
                  </wp:positionH>
                  <wp:positionV relativeFrom="margin">
                    <wp:align>center</wp:align>
                  </wp:positionV>
                  <wp:extent cx="948453" cy="390888"/>
                  <wp:effectExtent l="0" t="0" r="444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375" t="3951" r="30571" b="62452"/>
                          <a:stretch/>
                        </pic:blipFill>
                        <pic:spPr bwMode="auto">
                          <a:xfrm>
                            <a:off x="0" y="0"/>
                            <a:ext cx="948453" cy="390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B788B" w14:textId="77777777" w:rsidR="008E3DF2" w:rsidRPr="00F94432" w:rsidRDefault="008E3DF2" w:rsidP="009E136C">
            <w:pPr>
              <w:pStyle w:val="Textoindependiente"/>
              <w:spacing w:after="0" w:line="360" w:lineRule="auto"/>
              <w:jc w:val="center"/>
              <w:rPr>
                <w:rFonts w:ascii="Arial Narrow" w:hAnsi="Arial Narrow" w:cs="Arial"/>
                <w:b/>
                <w:bCs/>
                <w:color w:val="000000" w:themeColor="text1"/>
              </w:rPr>
            </w:pPr>
          </w:p>
        </w:tc>
        <w:tc>
          <w:tcPr>
            <w:tcW w:w="1000" w:type="pct"/>
            <w:shd w:val="clear" w:color="auto" w:fill="auto"/>
            <w:vAlign w:val="center"/>
          </w:tcPr>
          <w:p w14:paraId="236C5B04" w14:textId="77777777" w:rsidR="008E3DF2" w:rsidRPr="00F94432" w:rsidRDefault="008E3DF2" w:rsidP="009E136C">
            <w:pPr>
              <w:pStyle w:val="Textoindependiente"/>
              <w:spacing w:line="360" w:lineRule="auto"/>
              <w:ind w:left="567"/>
              <w:jc w:val="center"/>
              <w:rPr>
                <w:rFonts w:ascii="Arial Narrow" w:hAnsi="Arial Narrow" w:cs="Arial"/>
                <w:b/>
                <w:bCs/>
                <w:color w:val="000000" w:themeColor="text1"/>
              </w:rPr>
            </w:pPr>
            <w:r>
              <w:rPr>
                <w:rFonts w:ascii="Arial Narrow" w:hAnsi="Arial Narrow" w:cs="Arial"/>
                <w:b/>
                <w:bCs/>
                <w:noProof/>
                <w:color w:val="000000" w:themeColor="text1"/>
              </w:rPr>
              <w:drawing>
                <wp:anchor distT="0" distB="0" distL="114300" distR="114300" simplePos="0" relativeHeight="251667456" behindDoc="0" locked="0" layoutInCell="1" allowOverlap="1" wp14:anchorId="10D2D43E" wp14:editId="03250680">
                  <wp:simplePos x="3776263" y="7601386"/>
                  <wp:positionH relativeFrom="margin">
                    <wp:align>center</wp:align>
                  </wp:positionH>
                  <wp:positionV relativeFrom="margin">
                    <wp:align>center</wp:align>
                  </wp:positionV>
                  <wp:extent cx="574238" cy="600293"/>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238" cy="600293"/>
                          </a:xfrm>
                          <a:prstGeom prst="rect">
                            <a:avLst/>
                          </a:prstGeom>
                          <a:noFill/>
                        </pic:spPr>
                      </pic:pic>
                    </a:graphicData>
                  </a:graphic>
                </wp:anchor>
              </w:drawing>
            </w:r>
          </w:p>
        </w:tc>
        <w:tc>
          <w:tcPr>
            <w:tcW w:w="1000" w:type="pct"/>
          </w:tcPr>
          <w:p w14:paraId="0EEC7F4C" w14:textId="77777777" w:rsidR="008E3DF2" w:rsidRDefault="008E3DF2" w:rsidP="009E136C">
            <w:pPr>
              <w:pStyle w:val="Textoindependiente"/>
              <w:spacing w:line="360" w:lineRule="auto"/>
              <w:ind w:left="567"/>
              <w:jc w:val="center"/>
              <w:rPr>
                <w:rFonts w:ascii="Arial Narrow" w:hAnsi="Arial Narrow" w:cs="Arial"/>
                <w:b/>
                <w:bCs/>
                <w:noProof/>
                <w:color w:val="000000" w:themeColor="text1"/>
              </w:rPr>
            </w:pPr>
            <w:r w:rsidRPr="00A753A4">
              <w:rPr>
                <w:rFonts w:ascii="Arial Narrow" w:hAnsi="Arial Narrow" w:cs="Arial"/>
                <w:b/>
                <w:bCs/>
                <w:noProof/>
                <w:color w:val="000000" w:themeColor="text1"/>
              </w:rPr>
              <w:drawing>
                <wp:anchor distT="0" distB="0" distL="114300" distR="114300" simplePos="0" relativeHeight="251668480" behindDoc="0" locked="0" layoutInCell="1" allowOverlap="1" wp14:anchorId="3E7703EA" wp14:editId="292C1EDE">
                  <wp:simplePos x="0" y="0"/>
                  <wp:positionH relativeFrom="margin">
                    <wp:posOffset>111746</wp:posOffset>
                  </wp:positionH>
                  <wp:positionV relativeFrom="margin">
                    <wp:posOffset>202424</wp:posOffset>
                  </wp:positionV>
                  <wp:extent cx="924560" cy="488315"/>
                  <wp:effectExtent l="0" t="0" r="8890" b="6985"/>
                  <wp:wrapNone/>
                  <wp:docPr id="184" name="Imagen 184" descr="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re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4560" cy="488315"/>
                          </a:xfrm>
                          <a:prstGeom prst="rect">
                            <a:avLst/>
                          </a:prstGeom>
                          <a:noFill/>
                          <a:ln>
                            <a:noFill/>
                          </a:ln>
                        </pic:spPr>
                      </pic:pic>
                    </a:graphicData>
                  </a:graphic>
                  <wp14:sizeRelV relativeFrom="margin">
                    <wp14:pctHeight>0</wp14:pctHeight>
                  </wp14:sizeRelV>
                </wp:anchor>
              </w:drawing>
            </w:r>
          </w:p>
        </w:tc>
        <w:tc>
          <w:tcPr>
            <w:tcW w:w="1000" w:type="pct"/>
            <w:vAlign w:val="center"/>
          </w:tcPr>
          <w:p w14:paraId="21DC4E18" w14:textId="77777777" w:rsidR="008E3DF2" w:rsidRPr="00A753A4" w:rsidRDefault="008E3DF2" w:rsidP="009E136C">
            <w:pPr>
              <w:pStyle w:val="Textoindependiente"/>
              <w:spacing w:line="360" w:lineRule="auto"/>
              <w:ind w:left="567"/>
              <w:jc w:val="center"/>
              <w:rPr>
                <w:rFonts w:ascii="Arial Narrow" w:hAnsi="Arial Narrow" w:cs="Arial"/>
                <w:b/>
                <w:bCs/>
                <w:color w:val="000000" w:themeColor="text1"/>
              </w:rPr>
            </w:pPr>
            <w:r w:rsidRPr="00D45A5A">
              <w:rPr>
                <w:rFonts w:ascii="Arial Narrow" w:hAnsi="Arial Narrow" w:cs="Arial"/>
                <w:b/>
                <w:bCs/>
                <w:noProof/>
                <w:color w:val="000000" w:themeColor="text1"/>
              </w:rPr>
              <w:drawing>
                <wp:anchor distT="0" distB="0" distL="114300" distR="114300" simplePos="0" relativeHeight="251669504" behindDoc="0" locked="0" layoutInCell="1" allowOverlap="1" wp14:anchorId="3B5928C5" wp14:editId="667DE335">
                  <wp:simplePos x="5695805" y="7866632"/>
                  <wp:positionH relativeFrom="margin">
                    <wp:align>center</wp:align>
                  </wp:positionH>
                  <wp:positionV relativeFrom="margin">
                    <wp:align>center</wp:align>
                  </wp:positionV>
                  <wp:extent cx="893445" cy="495300"/>
                  <wp:effectExtent l="0" t="0" r="1905"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87" t="18709" r="8803" b="37271"/>
                          <a:stretch/>
                        </pic:blipFill>
                        <pic:spPr bwMode="auto">
                          <a:xfrm>
                            <a:off x="0" y="0"/>
                            <a:ext cx="89344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E3DF2" w14:paraId="714715AD" w14:textId="77777777" w:rsidTr="009E136C">
        <w:trPr>
          <w:jc w:val="center"/>
        </w:trPr>
        <w:tc>
          <w:tcPr>
            <w:tcW w:w="1000" w:type="pct"/>
            <w:shd w:val="clear" w:color="auto" w:fill="auto"/>
            <w:vAlign w:val="center"/>
          </w:tcPr>
          <w:p w14:paraId="4A7AD6F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lastRenderedPageBreak/>
              <w:drawing>
                <wp:inline distT="0" distB="0" distL="0" distR="0" wp14:anchorId="068259B3" wp14:editId="14C01D2E">
                  <wp:extent cx="987833" cy="307127"/>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184" b="20697"/>
                          <a:stretch/>
                        </pic:blipFill>
                        <pic:spPr bwMode="auto">
                          <a:xfrm>
                            <a:off x="0" y="0"/>
                            <a:ext cx="1048896" cy="326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6595342B" w14:textId="77777777" w:rsidR="008E3DF2" w:rsidRPr="00F94432" w:rsidRDefault="008E3DF2" w:rsidP="009E136C">
            <w:pPr>
              <w:pStyle w:val="Textoindependiente"/>
              <w:spacing w:after="0" w:line="360" w:lineRule="auto"/>
              <w:ind w:left="113"/>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15727548" wp14:editId="6309F5F0">
                  <wp:extent cx="746877" cy="586802"/>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6314" t="14084" r="5335" b="16501"/>
                          <a:stretch/>
                        </pic:blipFill>
                        <pic:spPr bwMode="auto">
                          <a:xfrm>
                            <a:off x="0" y="0"/>
                            <a:ext cx="756255" cy="594170"/>
                          </a:xfrm>
                          <a:prstGeom prst="rect">
                            <a:avLst/>
                          </a:prstGeom>
                          <a:noFill/>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27FF342F" w14:textId="77777777" w:rsidR="008E3DF2" w:rsidRPr="00F94432" w:rsidRDefault="008E3DF2" w:rsidP="009E136C">
            <w:pPr>
              <w:pStyle w:val="Textoindependiente"/>
              <w:spacing w:after="100" w:afterAutospacing="1"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102CED87" wp14:editId="26A118C1">
                  <wp:extent cx="941920" cy="4606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3978" cy="471478"/>
                          </a:xfrm>
                          <a:prstGeom prst="rect">
                            <a:avLst/>
                          </a:prstGeom>
                          <a:noFill/>
                        </pic:spPr>
                      </pic:pic>
                    </a:graphicData>
                  </a:graphic>
                </wp:inline>
              </w:drawing>
            </w:r>
          </w:p>
        </w:tc>
        <w:tc>
          <w:tcPr>
            <w:tcW w:w="1000" w:type="pct"/>
          </w:tcPr>
          <w:p w14:paraId="0481AB65" w14:textId="77777777" w:rsidR="008E3DF2" w:rsidRDefault="008E3DF2" w:rsidP="009E136C">
            <w:pPr>
              <w:pStyle w:val="Textoindependiente"/>
              <w:spacing w:after="100" w:afterAutospacing="1" w:line="360" w:lineRule="auto"/>
              <w:jc w:val="center"/>
              <w:rPr>
                <w:rFonts w:ascii="Arial Narrow" w:hAnsi="Arial Narrow" w:cs="Arial"/>
                <w:b/>
                <w:bCs/>
                <w:noProof/>
                <w:color w:val="000000" w:themeColor="text1"/>
              </w:rPr>
            </w:pPr>
            <w:r>
              <w:rPr>
                <w:noProof/>
              </w:rPr>
              <w:drawing>
                <wp:anchor distT="0" distB="0" distL="114300" distR="114300" simplePos="0" relativeHeight="251670528" behindDoc="0" locked="0" layoutInCell="1" allowOverlap="1" wp14:anchorId="0D3F6D3F" wp14:editId="554EC827">
                  <wp:simplePos x="0" y="0"/>
                  <wp:positionH relativeFrom="margin">
                    <wp:posOffset>267951</wp:posOffset>
                  </wp:positionH>
                  <wp:positionV relativeFrom="margin">
                    <wp:posOffset>67931</wp:posOffset>
                  </wp:positionV>
                  <wp:extent cx="676157" cy="690846"/>
                  <wp:effectExtent l="0" t="0" r="0" b="0"/>
                  <wp:wrapNone/>
                  <wp:docPr id="185" name="Imagen 185" descr="En firme eliminación de la Sala Disciplinaria del Consejo Superior de la  Judicatura - Ca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En firme eliminación de la Sala Disciplinaria del Consejo Superior de la  Judicatura - Canal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953" r="24092"/>
                          <a:stretch/>
                        </pic:blipFill>
                        <pic:spPr bwMode="auto">
                          <a:xfrm>
                            <a:off x="0" y="0"/>
                            <a:ext cx="676157" cy="690846"/>
                          </a:xfrm>
                          <a:prstGeom prst="rect">
                            <a:avLst/>
                          </a:prstGeom>
                          <a:noFill/>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0" w:type="pct"/>
            <w:vAlign w:val="center"/>
          </w:tcPr>
          <w:p w14:paraId="7D98FDA1" w14:textId="77777777" w:rsidR="008E3DF2" w:rsidRDefault="008E3DF2" w:rsidP="009E136C">
            <w:pPr>
              <w:pStyle w:val="Textoindependiente"/>
              <w:spacing w:after="100" w:afterAutospacing="1" w:line="360" w:lineRule="auto"/>
              <w:jc w:val="center"/>
              <w:rPr>
                <w:noProof/>
              </w:rPr>
            </w:pPr>
            <w:r w:rsidRPr="00A753A4">
              <w:rPr>
                <w:rFonts w:ascii="Arial Narrow" w:hAnsi="Arial Narrow" w:cs="Arial"/>
                <w:b/>
                <w:bCs/>
                <w:noProof/>
                <w:color w:val="000000" w:themeColor="text1"/>
              </w:rPr>
              <w:drawing>
                <wp:inline distT="0" distB="0" distL="0" distR="0" wp14:anchorId="4A6157D5" wp14:editId="13737427">
                  <wp:extent cx="767817" cy="767817"/>
                  <wp:effectExtent l="0" t="0" r="0" b="0"/>
                  <wp:docPr id="177" name="Imagen 177" descr="Concejo Municipal de Cota (@CotaConcej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ncejo Municipal de Cota (@CotaConcejo) / 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4419" cy="774419"/>
                          </a:xfrm>
                          <a:prstGeom prst="rect">
                            <a:avLst/>
                          </a:prstGeom>
                          <a:noFill/>
                          <a:ln>
                            <a:noFill/>
                          </a:ln>
                        </pic:spPr>
                      </pic:pic>
                    </a:graphicData>
                  </a:graphic>
                </wp:inline>
              </w:drawing>
            </w:r>
          </w:p>
        </w:tc>
      </w:tr>
      <w:tr w:rsidR="008E3DF2" w:rsidRPr="00A753A4" w14:paraId="4496FD85" w14:textId="77777777" w:rsidTr="009E136C">
        <w:trPr>
          <w:jc w:val="center"/>
        </w:trPr>
        <w:tc>
          <w:tcPr>
            <w:tcW w:w="1000" w:type="pct"/>
            <w:shd w:val="clear" w:color="auto" w:fill="auto"/>
            <w:vAlign w:val="center"/>
          </w:tcPr>
          <w:p w14:paraId="4F17885B"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4F3BB39D" wp14:editId="406677C2">
                  <wp:extent cx="642175" cy="709021"/>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703" t="7849" r="9090" b="9116"/>
                          <a:stretch/>
                        </pic:blipFill>
                        <pic:spPr bwMode="auto">
                          <a:xfrm>
                            <a:off x="0" y="0"/>
                            <a:ext cx="652510" cy="720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54D6E44C"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93C19">
              <w:rPr>
                <w:rFonts w:ascii="Arial Narrow" w:hAnsi="Arial Narrow" w:cs="Arial"/>
                <w:b/>
                <w:bCs/>
                <w:noProof/>
                <w:color w:val="000000" w:themeColor="text1"/>
              </w:rPr>
              <w:drawing>
                <wp:inline distT="0" distB="0" distL="0" distR="0" wp14:anchorId="360D32A1" wp14:editId="335C2C92">
                  <wp:extent cx="956281" cy="334190"/>
                  <wp:effectExtent l="0" t="0" r="0" b="8890"/>
                  <wp:docPr id="35" name="Imagen 35" descr="DATA TOOLS S.A - SECRETARÍA DE TRANSPORTE Y MOVILIDAD DE CUN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TOOLS S.A - SECRETARÍA DE TRANSPORTE Y MOVILIDAD DE CUNDINAMAR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3362" cy="340159"/>
                          </a:xfrm>
                          <a:prstGeom prst="rect">
                            <a:avLst/>
                          </a:prstGeom>
                          <a:noFill/>
                          <a:ln>
                            <a:noFill/>
                          </a:ln>
                        </pic:spPr>
                      </pic:pic>
                    </a:graphicData>
                  </a:graphic>
                </wp:inline>
              </w:drawing>
            </w:r>
          </w:p>
        </w:tc>
        <w:tc>
          <w:tcPr>
            <w:tcW w:w="1000" w:type="pct"/>
            <w:shd w:val="clear" w:color="auto" w:fill="auto"/>
            <w:vAlign w:val="center"/>
          </w:tcPr>
          <w:p w14:paraId="53011E43"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7226ADF5" wp14:editId="010E181F">
                  <wp:extent cx="963459" cy="342028"/>
                  <wp:effectExtent l="0" t="0" r="825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1672" cy="355594"/>
                          </a:xfrm>
                          <a:prstGeom prst="rect">
                            <a:avLst/>
                          </a:prstGeom>
                          <a:noFill/>
                        </pic:spPr>
                      </pic:pic>
                    </a:graphicData>
                  </a:graphic>
                </wp:inline>
              </w:drawing>
            </w:r>
          </w:p>
        </w:tc>
        <w:tc>
          <w:tcPr>
            <w:tcW w:w="1000" w:type="pct"/>
          </w:tcPr>
          <w:p w14:paraId="6CF2C455"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sidRPr="00A753A4">
              <w:rPr>
                <w:rFonts w:ascii="Arial Narrow" w:hAnsi="Arial Narrow" w:cs="Arial"/>
                <w:b/>
                <w:bCs/>
                <w:noProof/>
                <w:color w:val="000000" w:themeColor="text1"/>
              </w:rPr>
              <w:drawing>
                <wp:anchor distT="0" distB="0" distL="114300" distR="114300" simplePos="0" relativeHeight="251672576" behindDoc="0" locked="0" layoutInCell="1" allowOverlap="1" wp14:anchorId="1F62079F" wp14:editId="0ECB2DBD">
                  <wp:simplePos x="0" y="0"/>
                  <wp:positionH relativeFrom="margin">
                    <wp:posOffset>247005</wp:posOffset>
                  </wp:positionH>
                  <wp:positionV relativeFrom="margin">
                    <wp:posOffset>90742</wp:posOffset>
                  </wp:positionV>
                  <wp:extent cx="649154" cy="649154"/>
                  <wp:effectExtent l="0" t="0" r="0" b="0"/>
                  <wp:wrapNone/>
                  <wp:docPr id="180" name="Imagen 180" descr="Stream Alcaldia Mongua music | Listen to songs, albums, playlists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tream Alcaldia Mongua music | Listen to songs, albums, playlists for free  on SoundClou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154" cy="649154"/>
                          </a:xfrm>
                          <a:prstGeom prst="rect">
                            <a:avLst/>
                          </a:prstGeom>
                          <a:noFill/>
                          <a:ln>
                            <a:noFill/>
                          </a:ln>
                        </pic:spPr>
                      </pic:pic>
                    </a:graphicData>
                  </a:graphic>
                </wp:anchor>
              </w:drawing>
            </w:r>
          </w:p>
        </w:tc>
        <w:tc>
          <w:tcPr>
            <w:tcW w:w="1000" w:type="pct"/>
            <w:vAlign w:val="center"/>
          </w:tcPr>
          <w:p w14:paraId="3862E279"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anchor distT="0" distB="0" distL="114300" distR="114300" simplePos="0" relativeHeight="251671552" behindDoc="0" locked="0" layoutInCell="1" allowOverlap="1" wp14:anchorId="23A6705F" wp14:editId="4331B5A4">
                  <wp:simplePos x="5779566" y="2680379"/>
                  <wp:positionH relativeFrom="margin">
                    <wp:align>center</wp:align>
                  </wp:positionH>
                  <wp:positionV relativeFrom="margin">
                    <wp:align>center</wp:align>
                  </wp:positionV>
                  <wp:extent cx="698015" cy="970617"/>
                  <wp:effectExtent l="0" t="0" r="0" b="0"/>
                  <wp:wrapNone/>
                  <wp:docPr id="165" name="Imagen 165" descr="Superintendencia de puertos y transporte – Logística Portuaria &amp; Mari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uperintendencia de puertos y transporte – Logística Portuaria &amp; Maritim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8015" cy="970617"/>
                          </a:xfrm>
                          <a:prstGeom prst="rect">
                            <a:avLst/>
                          </a:prstGeom>
                          <a:noFill/>
                          <a:ln>
                            <a:noFill/>
                          </a:ln>
                        </pic:spPr>
                      </pic:pic>
                    </a:graphicData>
                  </a:graphic>
                </wp:anchor>
              </w:drawing>
            </w:r>
          </w:p>
        </w:tc>
      </w:tr>
      <w:tr w:rsidR="008E3DF2" w:rsidRPr="00537683" w14:paraId="404F0754" w14:textId="77777777" w:rsidTr="009E136C">
        <w:trPr>
          <w:jc w:val="center"/>
        </w:trPr>
        <w:tc>
          <w:tcPr>
            <w:tcW w:w="1000" w:type="pct"/>
            <w:shd w:val="clear" w:color="auto" w:fill="auto"/>
            <w:vAlign w:val="center"/>
          </w:tcPr>
          <w:p w14:paraId="6F88AEAE"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ED3B67">
              <w:rPr>
                <w:rFonts w:ascii="Arial Narrow" w:hAnsi="Arial Narrow" w:cs="Arial"/>
                <w:b/>
                <w:bCs/>
                <w:noProof/>
                <w:color w:val="000000" w:themeColor="text1"/>
              </w:rPr>
              <w:drawing>
                <wp:inline distT="0" distB="0" distL="0" distR="0" wp14:anchorId="65123934" wp14:editId="07297DEC">
                  <wp:extent cx="990350" cy="523512"/>
                  <wp:effectExtent l="0" t="0" r="635" b="0"/>
                  <wp:docPr id="38" name="Imagen 38" descr="Facultad de Ciencias Económicas y Administrativas - Pontificia Universidad  Jave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ultad de Ciencias Económicas y Administrativas - Pontificia Universidad  Javeria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9322" cy="528254"/>
                          </a:xfrm>
                          <a:prstGeom prst="rect">
                            <a:avLst/>
                          </a:prstGeom>
                          <a:noFill/>
                          <a:ln>
                            <a:noFill/>
                          </a:ln>
                        </pic:spPr>
                      </pic:pic>
                    </a:graphicData>
                  </a:graphic>
                </wp:inline>
              </w:drawing>
            </w:r>
          </w:p>
        </w:tc>
        <w:tc>
          <w:tcPr>
            <w:tcW w:w="1000" w:type="pct"/>
            <w:shd w:val="clear" w:color="auto" w:fill="auto"/>
            <w:vAlign w:val="center"/>
          </w:tcPr>
          <w:p w14:paraId="69A24178"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ED3B67">
              <w:rPr>
                <w:rFonts w:ascii="Arial Narrow" w:hAnsi="Arial Narrow" w:cs="Arial"/>
                <w:b/>
                <w:bCs/>
                <w:noProof/>
                <w:color w:val="000000" w:themeColor="text1"/>
              </w:rPr>
              <w:drawing>
                <wp:inline distT="0" distB="0" distL="0" distR="0" wp14:anchorId="5DD08E24" wp14:editId="3968B5AA">
                  <wp:extent cx="711869" cy="71186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8121" cy="718121"/>
                          </a:xfrm>
                          <a:prstGeom prst="rect">
                            <a:avLst/>
                          </a:prstGeom>
                          <a:noFill/>
                          <a:ln>
                            <a:noFill/>
                          </a:ln>
                        </pic:spPr>
                      </pic:pic>
                    </a:graphicData>
                  </a:graphic>
                </wp:inline>
              </w:drawing>
            </w:r>
          </w:p>
        </w:tc>
        <w:tc>
          <w:tcPr>
            <w:tcW w:w="1000" w:type="pct"/>
            <w:shd w:val="clear" w:color="auto" w:fill="auto"/>
            <w:vAlign w:val="center"/>
          </w:tcPr>
          <w:p w14:paraId="10B686F7"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ED3B67">
              <w:rPr>
                <w:rFonts w:asciiTheme="minorHAnsi" w:eastAsiaTheme="minorEastAsia" w:hAnsiTheme="minorHAnsi" w:cstheme="minorBidi"/>
                <w:noProof/>
                <w:lang w:eastAsia="en-US"/>
              </w:rPr>
              <w:drawing>
                <wp:anchor distT="0" distB="0" distL="114300" distR="114300" simplePos="0" relativeHeight="251673600" behindDoc="0" locked="0" layoutInCell="1" allowOverlap="1" wp14:anchorId="3A326630" wp14:editId="3A872497">
                  <wp:simplePos x="3615719" y="3839084"/>
                  <wp:positionH relativeFrom="margin">
                    <wp:align>center</wp:align>
                  </wp:positionH>
                  <wp:positionV relativeFrom="margin">
                    <wp:align>center</wp:align>
                  </wp:positionV>
                  <wp:extent cx="502285" cy="724535"/>
                  <wp:effectExtent l="0" t="0" r="0" b="0"/>
                  <wp:wrapNone/>
                  <wp:docPr id="42" name="Imagen 42" descr="Invias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vias Logo PNG Vector (EPS) Free Downl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285" cy="724535"/>
                          </a:xfrm>
                          <a:prstGeom prst="rect">
                            <a:avLst/>
                          </a:prstGeom>
                          <a:noFill/>
                        </pic:spPr>
                      </pic:pic>
                    </a:graphicData>
                  </a:graphic>
                  <wp14:sizeRelH relativeFrom="margin">
                    <wp14:pctWidth>0</wp14:pctWidth>
                  </wp14:sizeRelH>
                  <wp14:sizeRelV relativeFrom="margin">
                    <wp14:pctHeight>0</wp14:pctHeight>
                  </wp14:sizeRelV>
                </wp:anchor>
              </w:drawing>
            </w:r>
            <w:r w:rsidRPr="00ED3B67">
              <w:rPr>
                <w:rFonts w:ascii="Arial Narrow" w:hAnsi="Arial Narrow" w:cs="Arial"/>
                <w:b/>
                <w:bCs/>
                <w:noProof/>
                <w:color w:val="000000" w:themeColor="text1"/>
              </w:rPr>
              <mc:AlternateContent>
                <mc:Choice Requires="wps">
                  <w:drawing>
                    <wp:inline distT="0" distB="0" distL="0" distR="0" wp14:anchorId="6D9396EF" wp14:editId="5212461C">
                      <wp:extent cx="304800" cy="304800"/>
                      <wp:effectExtent l="0" t="0" r="0" b="0"/>
                      <wp:docPr id="41" name="Rectángulo 41" descr="INVIAS Colombia Logo PNG vector in SVG, PDF, AI, CDR form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oel="http://schemas.microsoft.com/office/2019/extlst" xmlns:w16du="http://schemas.microsoft.com/office/word/2023/wordml/word16du">
                  <w:pict w14:anchorId="462F9E97">
                    <v:rect id="Rectángulo 41" style="width:24pt;height:24pt;visibility:visible;mso-wrap-style:square;mso-left-percent:-10001;mso-top-percent:-10001;mso-position-horizontal:absolute;mso-position-horizontal-relative:char;mso-position-vertical:absolute;mso-position-vertical-relative:line;mso-left-percent:-10001;mso-top-percent:-10001;v-text-anchor:top" alt="INVIAS Colombia Logo PNG vector in SVG, PDF, AI, CDR format" o:spid="_x0000_s1026" filled="f" stroked="f" w14:anchorId="4C71B5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&#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LxjGqIgIAAAwEAAAOAAAAAAAAAAAAAAAAAC4CAABkcnMvZTJvRG9jLnhtbFBLAQIt&#10;ABQABgAIAAAAIQBMoOks2AAAAAMBAAAPAAAAAAAAAAAAAAAAAHwEAABkcnMvZG93bnJldi54bWxQ&#10;SwUGAAAAAAQABADzAAAAgQUAAAAA&#10;">
                      <o:lock v:ext="edit" aspectratio="t"/>
                      <w10:anchorlock/>
                    </v:rect>
                  </w:pict>
                </mc:Fallback>
              </mc:AlternateContent>
            </w:r>
          </w:p>
        </w:tc>
        <w:tc>
          <w:tcPr>
            <w:tcW w:w="1000" w:type="pct"/>
          </w:tcPr>
          <w:p w14:paraId="45647A90" w14:textId="77777777" w:rsidR="008E3DF2" w:rsidRPr="00ED3B67"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anchor distT="0" distB="0" distL="114300" distR="114300" simplePos="0" relativeHeight="251674624" behindDoc="0" locked="0" layoutInCell="1" allowOverlap="1" wp14:anchorId="2218809B" wp14:editId="210A8B62">
                  <wp:simplePos x="0" y="0"/>
                  <wp:positionH relativeFrom="margin">
                    <wp:posOffset>48895</wp:posOffset>
                  </wp:positionH>
                  <wp:positionV relativeFrom="margin">
                    <wp:posOffset>258266</wp:posOffset>
                  </wp:positionV>
                  <wp:extent cx="1018463" cy="572372"/>
                  <wp:effectExtent l="0" t="0" r="0" b="0"/>
                  <wp:wrapNone/>
                  <wp:docPr id="159" name="Imagen 159" descr="Contraloría de Bogotá: incremento salarial para empleados públicos | Bogota .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ntraloría de Bogotá: incremento salarial para empleados públicos | Bogota .gov.c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8463" cy="572372"/>
                          </a:xfrm>
                          <a:prstGeom prst="rect">
                            <a:avLst/>
                          </a:prstGeom>
                          <a:noFill/>
                          <a:ln>
                            <a:noFill/>
                          </a:ln>
                        </pic:spPr>
                      </pic:pic>
                    </a:graphicData>
                  </a:graphic>
                </wp:anchor>
              </w:drawing>
            </w:r>
          </w:p>
        </w:tc>
        <w:tc>
          <w:tcPr>
            <w:tcW w:w="1000" w:type="pct"/>
            <w:vAlign w:val="center"/>
          </w:tcPr>
          <w:p w14:paraId="3ABEAF12" w14:textId="77777777" w:rsidR="008E3DF2" w:rsidRPr="00537683" w:rsidRDefault="008E3DF2" w:rsidP="009E136C">
            <w:pPr>
              <w:pStyle w:val="Textoindependiente"/>
              <w:spacing w:line="360" w:lineRule="auto"/>
              <w:jc w:val="center"/>
              <w:rPr>
                <w:rFonts w:ascii="Arial Narrow" w:hAnsi="Arial Narrow" w:cs="Arial"/>
                <w:b/>
                <w:bCs/>
                <w:color w:val="000000" w:themeColor="text1"/>
              </w:rPr>
            </w:pPr>
            <w:r>
              <w:rPr>
                <w:noProof/>
              </w:rPr>
              <w:drawing>
                <wp:anchor distT="0" distB="0" distL="114300" distR="114300" simplePos="0" relativeHeight="251675648" behindDoc="0" locked="0" layoutInCell="1" allowOverlap="1" wp14:anchorId="2C91F69C" wp14:editId="76AE8780">
                  <wp:simplePos x="5667884" y="3671560"/>
                  <wp:positionH relativeFrom="margin">
                    <wp:align>center</wp:align>
                  </wp:positionH>
                  <wp:positionV relativeFrom="margin">
                    <wp:align>center</wp:align>
                  </wp:positionV>
                  <wp:extent cx="914400" cy="512024"/>
                  <wp:effectExtent l="0" t="0" r="0" b="254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512024"/>
                          </a:xfrm>
                          <a:prstGeom prst="rect">
                            <a:avLst/>
                          </a:prstGeom>
                          <a:noFill/>
                          <a:ln>
                            <a:noFill/>
                          </a:ln>
                        </pic:spPr>
                      </pic:pic>
                    </a:graphicData>
                  </a:graphic>
                </wp:anchor>
              </w:drawing>
            </w:r>
          </w:p>
        </w:tc>
      </w:tr>
      <w:tr w:rsidR="008E3DF2" w:rsidRPr="00A753A4" w14:paraId="016BF724" w14:textId="77777777" w:rsidTr="009E136C">
        <w:trPr>
          <w:jc w:val="center"/>
        </w:trPr>
        <w:tc>
          <w:tcPr>
            <w:tcW w:w="1000" w:type="pct"/>
            <w:shd w:val="clear" w:color="auto" w:fill="auto"/>
            <w:vAlign w:val="center"/>
          </w:tcPr>
          <w:p w14:paraId="32D8E76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noProof/>
              </w:rPr>
              <w:drawing>
                <wp:inline distT="0" distB="0" distL="0" distR="0" wp14:anchorId="2091289F" wp14:editId="7BD01D9F">
                  <wp:extent cx="1023756" cy="537472"/>
                  <wp:effectExtent l="0" t="0" r="5080" b="0"/>
                  <wp:docPr id="43" name="Imagen 43" descr="Secretaría de Salud: comunicado contrato de equipos telecomunicaciones |  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aría de Salud: comunicado contrato de equipos telecomunicaciones |  Bogota.gov.c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5812" cy="549052"/>
                          </a:xfrm>
                          <a:prstGeom prst="rect">
                            <a:avLst/>
                          </a:prstGeom>
                          <a:noFill/>
                          <a:ln>
                            <a:noFill/>
                          </a:ln>
                        </pic:spPr>
                      </pic:pic>
                    </a:graphicData>
                  </a:graphic>
                </wp:inline>
              </w:drawing>
            </w:r>
          </w:p>
        </w:tc>
        <w:tc>
          <w:tcPr>
            <w:tcW w:w="1000" w:type="pct"/>
            <w:shd w:val="clear" w:color="auto" w:fill="auto"/>
            <w:vAlign w:val="center"/>
          </w:tcPr>
          <w:p w14:paraId="46330622"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ED3B67">
              <w:rPr>
                <w:rFonts w:ascii="Arial Narrow" w:hAnsi="Arial Narrow" w:cs="Arial"/>
                <w:b/>
                <w:bCs/>
                <w:noProof/>
                <w:color w:val="000000" w:themeColor="text1"/>
              </w:rPr>
              <w:drawing>
                <wp:inline distT="0" distB="0" distL="0" distR="0" wp14:anchorId="7A0D5000" wp14:editId="6BC2F7EC">
                  <wp:extent cx="816105" cy="501999"/>
                  <wp:effectExtent l="0" t="0" r="3175" b="0"/>
                  <wp:docPr id="44" name="Imagen 44" descr="CORPOCHIVOR – Corporación Autónoma Regional de Chi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POCHIVOR – Corporación Autónoma Regional de Chivo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956" r="14950"/>
                          <a:stretch/>
                        </pic:blipFill>
                        <pic:spPr bwMode="auto">
                          <a:xfrm>
                            <a:off x="0" y="0"/>
                            <a:ext cx="821785" cy="505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2E7F0F68"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ED3B67">
              <w:rPr>
                <w:rFonts w:ascii="Arial Narrow" w:hAnsi="Arial Narrow" w:cs="Arial"/>
                <w:b/>
                <w:bCs/>
                <w:noProof/>
                <w:color w:val="000000" w:themeColor="text1"/>
              </w:rPr>
              <w:drawing>
                <wp:inline distT="0" distB="0" distL="0" distR="0" wp14:anchorId="31AE168A" wp14:editId="7EA38512">
                  <wp:extent cx="1025467" cy="362881"/>
                  <wp:effectExtent l="0" t="0" r="3810" b="0"/>
                  <wp:docPr id="45" name="Imagen 45" descr="Instituto Nacional Penitenciario y Carcelario- IN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ituto Nacional Penitenciario y Carcelario- INPE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6749" cy="366873"/>
                          </a:xfrm>
                          <a:prstGeom prst="rect">
                            <a:avLst/>
                          </a:prstGeom>
                          <a:noFill/>
                          <a:ln>
                            <a:noFill/>
                          </a:ln>
                        </pic:spPr>
                      </pic:pic>
                    </a:graphicData>
                  </a:graphic>
                </wp:inline>
              </w:drawing>
            </w:r>
          </w:p>
        </w:tc>
        <w:tc>
          <w:tcPr>
            <w:tcW w:w="1000" w:type="pct"/>
            <w:vAlign w:val="center"/>
          </w:tcPr>
          <w:p w14:paraId="5B7EE671" w14:textId="77777777" w:rsidR="008E3DF2" w:rsidRPr="00ED3B67"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inline distT="0" distB="0" distL="0" distR="0" wp14:anchorId="6234F4AE" wp14:editId="249B9BD7">
                  <wp:extent cx="1037809" cy="879499"/>
                  <wp:effectExtent l="0" t="0" r="0" b="0"/>
                  <wp:docPr id="173" name="Imagen 173" descr="Fondo de Desarrollo Local de Fontibón N.I.T. 899999061 ORDEN DE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ondo de Desarrollo Local de Fontibón N.I.T. 899999061 ORDEN DE COMP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4719" cy="893829"/>
                          </a:xfrm>
                          <a:prstGeom prst="rect">
                            <a:avLst/>
                          </a:prstGeom>
                          <a:noFill/>
                          <a:ln>
                            <a:noFill/>
                          </a:ln>
                        </pic:spPr>
                      </pic:pic>
                    </a:graphicData>
                  </a:graphic>
                </wp:inline>
              </w:drawing>
            </w:r>
          </w:p>
        </w:tc>
        <w:tc>
          <w:tcPr>
            <w:tcW w:w="1000" w:type="pct"/>
            <w:vAlign w:val="center"/>
          </w:tcPr>
          <w:p w14:paraId="2E5B58D7"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anchor distT="0" distB="0" distL="114300" distR="114300" simplePos="0" relativeHeight="251676672" behindDoc="0" locked="0" layoutInCell="1" allowOverlap="1" wp14:anchorId="00B65EC7" wp14:editId="65B0598F">
                  <wp:simplePos x="5765606" y="4551060"/>
                  <wp:positionH relativeFrom="margin">
                    <wp:align>center</wp:align>
                  </wp:positionH>
                  <wp:positionV relativeFrom="margin">
                    <wp:align>center</wp:align>
                  </wp:positionV>
                  <wp:extent cx="725936" cy="725936"/>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5936" cy="725936"/>
                          </a:xfrm>
                          <a:prstGeom prst="rect">
                            <a:avLst/>
                          </a:prstGeom>
                          <a:noFill/>
                          <a:ln>
                            <a:noFill/>
                          </a:ln>
                        </pic:spPr>
                      </pic:pic>
                    </a:graphicData>
                  </a:graphic>
                </wp:anchor>
              </w:drawing>
            </w:r>
          </w:p>
        </w:tc>
      </w:tr>
      <w:tr w:rsidR="008E3DF2" w14:paraId="5E3B862E" w14:textId="77777777" w:rsidTr="009E136C">
        <w:trPr>
          <w:trHeight w:val="711"/>
          <w:jc w:val="center"/>
        </w:trPr>
        <w:tc>
          <w:tcPr>
            <w:tcW w:w="1000" w:type="pct"/>
            <w:shd w:val="clear" w:color="auto" w:fill="auto"/>
            <w:vAlign w:val="center"/>
          </w:tcPr>
          <w:p w14:paraId="25F4DB0C"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B15FF">
              <w:rPr>
                <w:rFonts w:ascii="Arial Narrow" w:hAnsi="Arial Narrow" w:cs="Arial"/>
                <w:b/>
                <w:bCs/>
                <w:noProof/>
                <w:color w:val="000000" w:themeColor="text1"/>
              </w:rPr>
              <w:drawing>
                <wp:inline distT="0" distB="0" distL="0" distR="0" wp14:anchorId="1B2D560E" wp14:editId="354B25FD">
                  <wp:extent cx="1029868" cy="279206"/>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969" t="17069" r="11233" b="12061"/>
                          <a:stretch/>
                        </pic:blipFill>
                        <pic:spPr bwMode="auto">
                          <a:xfrm>
                            <a:off x="0" y="0"/>
                            <a:ext cx="1100021" cy="29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3D84335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B15FF">
              <w:rPr>
                <w:rFonts w:ascii="Arial Narrow" w:hAnsi="Arial Narrow" w:cs="Arial"/>
                <w:b/>
                <w:bCs/>
                <w:noProof/>
                <w:color w:val="000000" w:themeColor="text1"/>
              </w:rPr>
              <w:drawing>
                <wp:anchor distT="0" distB="0" distL="114300" distR="114300" simplePos="0" relativeHeight="251680768" behindDoc="0" locked="0" layoutInCell="1" allowOverlap="1" wp14:anchorId="1EFD18A7" wp14:editId="6EA78BEB">
                  <wp:simplePos x="0" y="0"/>
                  <wp:positionH relativeFrom="margin">
                    <wp:posOffset>269240</wp:posOffset>
                  </wp:positionH>
                  <wp:positionV relativeFrom="margin">
                    <wp:posOffset>158750</wp:posOffset>
                  </wp:positionV>
                  <wp:extent cx="648970" cy="648970"/>
                  <wp:effectExtent l="0" t="0" r="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shd w:val="clear" w:color="auto" w:fill="auto"/>
            <w:vAlign w:val="center"/>
          </w:tcPr>
          <w:p w14:paraId="13B1E5F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anchor distT="0" distB="0" distL="114300" distR="114300" simplePos="0" relativeHeight="251679744" behindDoc="0" locked="0" layoutInCell="1" allowOverlap="1" wp14:anchorId="2CAF9AA0" wp14:editId="67CBC776">
                  <wp:simplePos x="3448050" y="5527675"/>
                  <wp:positionH relativeFrom="margin">
                    <wp:align>center</wp:align>
                  </wp:positionH>
                  <wp:positionV relativeFrom="margin">
                    <wp:align>center</wp:align>
                  </wp:positionV>
                  <wp:extent cx="872490" cy="594360"/>
                  <wp:effectExtent l="0" t="0" r="381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097"/>
                          <a:stretch/>
                        </pic:blipFill>
                        <pic:spPr bwMode="auto">
                          <a:xfrm>
                            <a:off x="0" y="0"/>
                            <a:ext cx="872490"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vAlign w:val="center"/>
          </w:tcPr>
          <w:p w14:paraId="2ACEDDD6"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Pr>
                <w:noProof/>
              </w:rPr>
              <w:drawing>
                <wp:anchor distT="0" distB="0" distL="114300" distR="114300" simplePos="0" relativeHeight="251677696" behindDoc="0" locked="0" layoutInCell="1" allowOverlap="1" wp14:anchorId="0FAFE3D2" wp14:editId="69C39C9E">
                  <wp:simplePos x="0" y="0"/>
                  <wp:positionH relativeFrom="column">
                    <wp:posOffset>9525</wp:posOffset>
                  </wp:positionH>
                  <wp:positionV relativeFrom="paragraph">
                    <wp:posOffset>57785</wp:posOffset>
                  </wp:positionV>
                  <wp:extent cx="1059180" cy="504190"/>
                  <wp:effectExtent l="0" t="0" r="762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rotWithShape="1">
                          <a:blip r:embed="rId50">
                            <a:extLst>
                              <a:ext uri="{28A0092B-C50C-407E-A947-70E740481C1C}">
                                <a14:useLocalDpi xmlns:a14="http://schemas.microsoft.com/office/drawing/2010/main" val="0"/>
                              </a:ext>
                            </a:extLst>
                          </a:blip>
                          <a:srcRect t="26221" b="26154"/>
                          <a:stretch/>
                        </pic:blipFill>
                        <pic:spPr bwMode="auto">
                          <a:xfrm>
                            <a:off x="0" y="0"/>
                            <a:ext cx="1059180" cy="50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vAlign w:val="center"/>
          </w:tcPr>
          <w:p w14:paraId="5D2136AE" w14:textId="77777777" w:rsidR="008E3DF2" w:rsidRDefault="008E3DF2" w:rsidP="009E136C">
            <w:pPr>
              <w:pStyle w:val="Textoindependiente"/>
              <w:spacing w:line="360" w:lineRule="auto"/>
              <w:jc w:val="center"/>
              <w:rPr>
                <w:noProof/>
              </w:rPr>
            </w:pPr>
            <w:r w:rsidRPr="00A753A4">
              <w:rPr>
                <w:rFonts w:ascii="Arial Narrow" w:hAnsi="Arial Narrow" w:cs="Arial"/>
                <w:b/>
                <w:bCs/>
                <w:noProof/>
                <w:color w:val="000000" w:themeColor="text1"/>
              </w:rPr>
              <w:drawing>
                <wp:anchor distT="0" distB="0" distL="114300" distR="114300" simplePos="0" relativeHeight="251678720" behindDoc="0" locked="0" layoutInCell="1" allowOverlap="1" wp14:anchorId="105C557C" wp14:editId="414821BB">
                  <wp:simplePos x="0" y="0"/>
                  <wp:positionH relativeFrom="column">
                    <wp:posOffset>127000</wp:posOffset>
                  </wp:positionH>
                  <wp:positionV relativeFrom="paragraph">
                    <wp:posOffset>52705</wp:posOffset>
                  </wp:positionV>
                  <wp:extent cx="850900" cy="523240"/>
                  <wp:effectExtent l="0" t="0" r="6350" b="0"/>
                  <wp:wrapNone/>
                  <wp:docPr id="166" name="Imagen 166" descr="Archivo General de la Nación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rchivo General de la Nación (Colombia) - Wikipedia, la enciclopedia libr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676" r="9954"/>
                          <a:stretch/>
                        </pic:blipFill>
                        <pic:spPr bwMode="auto">
                          <a:xfrm>
                            <a:off x="0" y="0"/>
                            <a:ext cx="850900"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E3DF2" w:rsidRPr="00A753A4" w14:paraId="1A1A628E" w14:textId="77777777" w:rsidTr="009E136C">
        <w:trPr>
          <w:jc w:val="center"/>
        </w:trPr>
        <w:tc>
          <w:tcPr>
            <w:tcW w:w="1000" w:type="pct"/>
            <w:shd w:val="clear" w:color="auto" w:fill="auto"/>
            <w:vAlign w:val="center"/>
          </w:tcPr>
          <w:p w14:paraId="2C976BC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B15FF">
              <w:rPr>
                <w:rFonts w:ascii="Arial Narrow" w:hAnsi="Arial Narrow" w:cs="Arial"/>
                <w:b/>
                <w:bCs/>
                <w:noProof/>
                <w:color w:val="000000" w:themeColor="text1"/>
              </w:rPr>
              <w:drawing>
                <wp:inline distT="0" distB="0" distL="0" distR="0" wp14:anchorId="0742D8CE" wp14:editId="2A841075">
                  <wp:extent cx="1008789" cy="300146"/>
                  <wp:effectExtent l="0" t="0" r="1270" b="5080"/>
                  <wp:docPr id="50" name="Imagen 50" descr="Instituto Distrital de Recreación y Deporte - IDRD | Red Empresarial de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ituto Distrital de Recreación y Deporte - IDRD | Red Empresarial de  Seguridad Vial"/>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756" t="6997" r="9904" b="9173"/>
                          <a:stretch/>
                        </pic:blipFill>
                        <pic:spPr bwMode="auto">
                          <a:xfrm>
                            <a:off x="0" y="0"/>
                            <a:ext cx="1049619" cy="312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480F703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B15FF">
              <w:rPr>
                <w:rFonts w:ascii="Arial Narrow" w:hAnsi="Arial Narrow" w:cs="Arial"/>
                <w:b/>
                <w:bCs/>
                <w:noProof/>
                <w:color w:val="000000" w:themeColor="text1"/>
              </w:rPr>
              <w:drawing>
                <wp:inline distT="0" distB="0" distL="0" distR="0" wp14:anchorId="27782622" wp14:editId="475BA0B8">
                  <wp:extent cx="1093759" cy="432770"/>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8765" cy="446621"/>
                          </a:xfrm>
                          <a:prstGeom prst="rect">
                            <a:avLst/>
                          </a:prstGeom>
                          <a:noFill/>
                          <a:ln>
                            <a:noFill/>
                          </a:ln>
                        </pic:spPr>
                      </pic:pic>
                    </a:graphicData>
                  </a:graphic>
                </wp:inline>
              </w:drawing>
            </w:r>
          </w:p>
        </w:tc>
        <w:tc>
          <w:tcPr>
            <w:tcW w:w="1000" w:type="pct"/>
            <w:shd w:val="clear" w:color="auto" w:fill="auto"/>
            <w:vAlign w:val="center"/>
          </w:tcPr>
          <w:p w14:paraId="134FBDA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B15FF">
              <w:rPr>
                <w:rFonts w:ascii="Arial Narrow" w:hAnsi="Arial Narrow" w:cs="Arial"/>
                <w:b/>
                <w:bCs/>
                <w:noProof/>
                <w:color w:val="000000" w:themeColor="text1"/>
              </w:rPr>
              <w:drawing>
                <wp:anchor distT="0" distB="0" distL="114300" distR="114300" simplePos="0" relativeHeight="251682816" behindDoc="1" locked="0" layoutInCell="1" allowOverlap="1" wp14:anchorId="21319FCB" wp14:editId="07CBE646">
                  <wp:simplePos x="3427255" y="6638125"/>
                  <wp:positionH relativeFrom="margin">
                    <wp:posOffset>62865</wp:posOffset>
                  </wp:positionH>
                  <wp:positionV relativeFrom="margin">
                    <wp:posOffset>160020</wp:posOffset>
                  </wp:positionV>
                  <wp:extent cx="948690" cy="711200"/>
                  <wp:effectExtent l="0" t="0" r="3810" b="0"/>
                  <wp:wrapSquare wrapText="bothSides"/>
                  <wp:docPr id="52" name="Imagen 52" descr="Nuestro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estro Escud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8690" cy="71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vAlign w:val="center"/>
          </w:tcPr>
          <w:p w14:paraId="752C6053" w14:textId="77777777" w:rsidR="008E3DF2" w:rsidRPr="006B15FF"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anchor distT="0" distB="0" distL="114300" distR="114300" simplePos="0" relativeHeight="251681792" behindDoc="0" locked="0" layoutInCell="1" allowOverlap="1" wp14:anchorId="344DAF65" wp14:editId="234E96BA">
                  <wp:simplePos x="4704623" y="6645105"/>
                  <wp:positionH relativeFrom="margin">
                    <wp:align>center</wp:align>
                  </wp:positionH>
                  <wp:positionV relativeFrom="margin">
                    <wp:align>center</wp:align>
                  </wp:positionV>
                  <wp:extent cx="600293" cy="600293"/>
                  <wp:effectExtent l="0" t="0" r="9525" b="9525"/>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293" cy="600293"/>
                          </a:xfrm>
                          <a:prstGeom prst="rect">
                            <a:avLst/>
                          </a:prstGeom>
                          <a:noFill/>
                          <a:ln>
                            <a:noFill/>
                          </a:ln>
                        </pic:spPr>
                      </pic:pic>
                    </a:graphicData>
                  </a:graphic>
                </wp:anchor>
              </w:drawing>
            </w:r>
          </w:p>
        </w:tc>
        <w:tc>
          <w:tcPr>
            <w:tcW w:w="1000" w:type="pct"/>
            <w:vAlign w:val="center"/>
          </w:tcPr>
          <w:p w14:paraId="42783F1F"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anchor distT="0" distB="0" distL="114300" distR="114300" simplePos="0" relativeHeight="251683840" behindDoc="0" locked="0" layoutInCell="1" allowOverlap="1" wp14:anchorId="18F919AA" wp14:editId="275A5C29">
                  <wp:simplePos x="0" y="0"/>
                  <wp:positionH relativeFrom="margin">
                    <wp:posOffset>118110</wp:posOffset>
                  </wp:positionH>
                  <wp:positionV relativeFrom="margin">
                    <wp:posOffset>48260</wp:posOffset>
                  </wp:positionV>
                  <wp:extent cx="996950" cy="523240"/>
                  <wp:effectExtent l="0" t="0" r="0" b="3175"/>
                  <wp:wrapNone/>
                  <wp:docPr id="161" name="Imagen 161" descr="Servicios - ADECCO COLOMBIA 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ervicios - ADECCO COLOMBIA S 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6950"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3DF2" w:rsidRPr="00A753A4" w14:paraId="5952BBF7" w14:textId="77777777" w:rsidTr="009E136C">
        <w:trPr>
          <w:jc w:val="center"/>
        </w:trPr>
        <w:tc>
          <w:tcPr>
            <w:tcW w:w="1000" w:type="pct"/>
            <w:shd w:val="clear" w:color="auto" w:fill="auto"/>
            <w:vAlign w:val="center"/>
          </w:tcPr>
          <w:p w14:paraId="01439058"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6B15FF">
              <w:rPr>
                <w:rFonts w:ascii="Arial Narrow" w:hAnsi="Arial Narrow" w:cs="Arial"/>
                <w:b/>
                <w:bCs/>
                <w:noProof/>
                <w:color w:val="000000" w:themeColor="text1"/>
              </w:rPr>
              <w:drawing>
                <wp:inline distT="0" distB="0" distL="0" distR="0" wp14:anchorId="508E5CB9" wp14:editId="0087F828">
                  <wp:extent cx="663114" cy="594759"/>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7829" cy="607957"/>
                          </a:xfrm>
                          <a:prstGeom prst="rect">
                            <a:avLst/>
                          </a:prstGeom>
                          <a:noFill/>
                          <a:ln>
                            <a:noFill/>
                          </a:ln>
                        </pic:spPr>
                      </pic:pic>
                    </a:graphicData>
                  </a:graphic>
                </wp:inline>
              </w:drawing>
            </w:r>
          </w:p>
        </w:tc>
        <w:tc>
          <w:tcPr>
            <w:tcW w:w="1000" w:type="pct"/>
            <w:shd w:val="clear" w:color="auto" w:fill="auto"/>
            <w:vAlign w:val="center"/>
          </w:tcPr>
          <w:p w14:paraId="180540A2" w14:textId="77777777" w:rsidR="008E3DF2" w:rsidRPr="00F94432" w:rsidRDefault="008E3DF2" w:rsidP="009E136C">
            <w:pPr>
              <w:pStyle w:val="Textoindependiente"/>
              <w:spacing w:after="0" w:line="360" w:lineRule="auto"/>
              <w:jc w:val="center"/>
              <w:rPr>
                <w:rFonts w:ascii="Arial Narrow" w:hAnsi="Arial Narrow" w:cs="Arial"/>
                <w:b/>
                <w:bCs/>
                <w:color w:val="000000" w:themeColor="text1"/>
              </w:rPr>
            </w:pPr>
            <w:r w:rsidRPr="009A5489">
              <w:rPr>
                <w:rFonts w:ascii="Arial Narrow" w:hAnsi="Arial Narrow" w:cs="Arial"/>
                <w:b/>
                <w:bCs/>
                <w:noProof/>
                <w:color w:val="000000" w:themeColor="text1"/>
              </w:rPr>
              <w:drawing>
                <wp:inline distT="0" distB="0" distL="0" distR="0" wp14:anchorId="7B47CCED" wp14:editId="0C8D9B5C">
                  <wp:extent cx="996590" cy="279206"/>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5827" cy="284596"/>
                          </a:xfrm>
                          <a:prstGeom prst="rect">
                            <a:avLst/>
                          </a:prstGeom>
                          <a:noFill/>
                          <a:ln>
                            <a:noFill/>
                          </a:ln>
                        </pic:spPr>
                      </pic:pic>
                    </a:graphicData>
                  </a:graphic>
                </wp:inline>
              </w:drawing>
            </w:r>
          </w:p>
        </w:tc>
        <w:tc>
          <w:tcPr>
            <w:tcW w:w="1000" w:type="pct"/>
            <w:shd w:val="clear" w:color="auto" w:fill="auto"/>
            <w:vAlign w:val="center"/>
          </w:tcPr>
          <w:p w14:paraId="1C8D575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9A5489">
              <w:rPr>
                <w:rFonts w:ascii="Arial Narrow" w:hAnsi="Arial Narrow" w:cs="Arial"/>
                <w:b/>
                <w:bCs/>
                <w:noProof/>
                <w:color w:val="000000" w:themeColor="text1"/>
              </w:rPr>
              <w:drawing>
                <wp:inline distT="0" distB="0" distL="0" distR="0" wp14:anchorId="2F8DCFCC" wp14:editId="6C892DD6">
                  <wp:extent cx="746876" cy="73044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7572" cy="750683"/>
                          </a:xfrm>
                          <a:prstGeom prst="rect">
                            <a:avLst/>
                          </a:prstGeom>
                          <a:noFill/>
                          <a:ln>
                            <a:noFill/>
                          </a:ln>
                        </pic:spPr>
                      </pic:pic>
                    </a:graphicData>
                  </a:graphic>
                </wp:inline>
              </w:drawing>
            </w:r>
          </w:p>
        </w:tc>
        <w:tc>
          <w:tcPr>
            <w:tcW w:w="1000" w:type="pct"/>
            <w:vAlign w:val="center"/>
          </w:tcPr>
          <w:p w14:paraId="755BF3A3" w14:textId="77777777" w:rsidR="008E3DF2" w:rsidRPr="009A5489"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inline distT="0" distB="0" distL="0" distR="0" wp14:anchorId="6099F4C6" wp14:editId="0D5031B7">
                  <wp:extent cx="993988" cy="558412"/>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2905" cy="563421"/>
                          </a:xfrm>
                          <a:prstGeom prst="rect">
                            <a:avLst/>
                          </a:prstGeom>
                          <a:noFill/>
                          <a:ln>
                            <a:noFill/>
                          </a:ln>
                        </pic:spPr>
                      </pic:pic>
                    </a:graphicData>
                  </a:graphic>
                </wp:inline>
              </w:drawing>
            </w:r>
          </w:p>
        </w:tc>
        <w:tc>
          <w:tcPr>
            <w:tcW w:w="1000" w:type="pct"/>
            <w:vAlign w:val="center"/>
          </w:tcPr>
          <w:p w14:paraId="639EACA9"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F433E9">
              <w:rPr>
                <w:rFonts w:ascii="Arial Narrow" w:hAnsi="Arial Narrow" w:cs="Arial"/>
                <w:b/>
                <w:bCs/>
                <w:noProof/>
                <w:color w:val="000000" w:themeColor="text1"/>
              </w:rPr>
              <w:drawing>
                <wp:inline distT="0" distB="0" distL="0" distR="0" wp14:anchorId="588FEE87" wp14:editId="24BEA1F6">
                  <wp:extent cx="982144" cy="586333"/>
                  <wp:effectExtent l="0" t="0" r="8890" b="4445"/>
                  <wp:docPr id="187" name="Imagen 187" descr="Dejó el IDRD una deportista botada en Bogotá? - La línea del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jó el IDRD una deportista botada en Bogotá? - La línea del medi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5931" cy="594564"/>
                          </a:xfrm>
                          <a:prstGeom prst="rect">
                            <a:avLst/>
                          </a:prstGeom>
                          <a:noFill/>
                          <a:ln>
                            <a:noFill/>
                          </a:ln>
                        </pic:spPr>
                      </pic:pic>
                    </a:graphicData>
                  </a:graphic>
                </wp:inline>
              </w:drawing>
            </w:r>
          </w:p>
        </w:tc>
      </w:tr>
      <w:tr w:rsidR="008E3DF2" w:rsidRPr="00A753A4" w14:paraId="7CD5F5B7" w14:textId="77777777" w:rsidTr="009E136C">
        <w:trPr>
          <w:jc w:val="center"/>
        </w:trPr>
        <w:tc>
          <w:tcPr>
            <w:tcW w:w="1000" w:type="pct"/>
            <w:shd w:val="clear" w:color="auto" w:fill="auto"/>
            <w:vAlign w:val="center"/>
          </w:tcPr>
          <w:p w14:paraId="5601D423"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9A5489">
              <w:rPr>
                <w:rFonts w:ascii="Arial Narrow" w:hAnsi="Arial Narrow" w:cs="Arial"/>
                <w:b/>
                <w:bCs/>
                <w:noProof/>
                <w:color w:val="000000" w:themeColor="text1"/>
              </w:rPr>
              <w:lastRenderedPageBreak/>
              <w:drawing>
                <wp:inline distT="0" distB="0" distL="0" distR="0" wp14:anchorId="405829F1" wp14:editId="7905BF4F">
                  <wp:extent cx="931545" cy="558413"/>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9976"/>
                          <a:stretch/>
                        </pic:blipFill>
                        <pic:spPr bwMode="auto">
                          <a:xfrm>
                            <a:off x="0" y="0"/>
                            <a:ext cx="942215" cy="564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1F3421A7"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A5514">
              <w:rPr>
                <w:rFonts w:ascii="Arial Narrow" w:hAnsi="Arial Narrow" w:cs="Arial"/>
                <w:b/>
                <w:bCs/>
                <w:noProof/>
                <w:color w:val="000000" w:themeColor="text1"/>
              </w:rPr>
              <w:drawing>
                <wp:inline distT="0" distB="0" distL="0" distR="0" wp14:anchorId="727D0077" wp14:editId="4087BCDB">
                  <wp:extent cx="876660" cy="753857"/>
                  <wp:effectExtent l="0" t="0" r="0" b="8255"/>
                  <wp:docPr id="57" name="Imagen 57" descr="Extensiones Telefono - EPC - Empresas Públicas de Cundinamarca S.A.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nsiones Telefono - EPC - Empresas Públicas de Cundinamarca S.A. ES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4747" cy="760811"/>
                          </a:xfrm>
                          <a:prstGeom prst="rect">
                            <a:avLst/>
                          </a:prstGeom>
                          <a:noFill/>
                          <a:ln>
                            <a:noFill/>
                          </a:ln>
                        </pic:spPr>
                      </pic:pic>
                    </a:graphicData>
                  </a:graphic>
                </wp:inline>
              </w:drawing>
            </w:r>
          </w:p>
        </w:tc>
        <w:tc>
          <w:tcPr>
            <w:tcW w:w="1000" w:type="pct"/>
            <w:shd w:val="clear" w:color="auto" w:fill="auto"/>
            <w:vAlign w:val="center"/>
          </w:tcPr>
          <w:p w14:paraId="2DFBBC77"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A5514">
              <w:rPr>
                <w:rFonts w:ascii="Arial Narrow" w:hAnsi="Arial Narrow" w:cs="Arial"/>
                <w:b/>
                <w:bCs/>
                <w:noProof/>
                <w:color w:val="000000" w:themeColor="text1"/>
              </w:rPr>
              <w:drawing>
                <wp:inline distT="0" distB="0" distL="0" distR="0" wp14:anchorId="3264FF7E" wp14:editId="67AA47C2">
                  <wp:extent cx="675715" cy="69103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3097" r="19495"/>
                          <a:stretch/>
                        </pic:blipFill>
                        <pic:spPr bwMode="auto">
                          <a:xfrm>
                            <a:off x="0" y="0"/>
                            <a:ext cx="680539" cy="695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2D79EEEF" w14:textId="77777777" w:rsidR="008E3DF2" w:rsidRPr="00FA5514"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anchor distT="0" distB="0" distL="114300" distR="114300" simplePos="0" relativeHeight="251684864" behindDoc="0" locked="0" layoutInCell="1" allowOverlap="1" wp14:anchorId="0A8FC628" wp14:editId="13212143">
                  <wp:simplePos x="4446357" y="1821820"/>
                  <wp:positionH relativeFrom="margin">
                    <wp:posOffset>152400</wp:posOffset>
                  </wp:positionH>
                  <wp:positionV relativeFrom="margin">
                    <wp:posOffset>-66675</wp:posOffset>
                  </wp:positionV>
                  <wp:extent cx="802640" cy="802640"/>
                  <wp:effectExtent l="0" t="0" r="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vAlign w:val="center"/>
          </w:tcPr>
          <w:p w14:paraId="39D0082A"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inline distT="0" distB="0" distL="0" distR="0" wp14:anchorId="5FE72ED2" wp14:editId="42FC2054">
                  <wp:extent cx="908280" cy="551432"/>
                  <wp:effectExtent l="0" t="0" r="0" b="0"/>
                  <wp:docPr id="162" name="Imagen 162" descr="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otici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7055" cy="556759"/>
                          </a:xfrm>
                          <a:prstGeom prst="rect">
                            <a:avLst/>
                          </a:prstGeom>
                          <a:noFill/>
                          <a:ln>
                            <a:noFill/>
                          </a:ln>
                        </pic:spPr>
                      </pic:pic>
                    </a:graphicData>
                  </a:graphic>
                </wp:inline>
              </w:drawing>
            </w:r>
          </w:p>
        </w:tc>
      </w:tr>
      <w:tr w:rsidR="008E3DF2" w:rsidRPr="00A753A4" w14:paraId="0D55FE2F" w14:textId="77777777" w:rsidTr="009E136C">
        <w:trPr>
          <w:jc w:val="center"/>
        </w:trPr>
        <w:tc>
          <w:tcPr>
            <w:tcW w:w="1000" w:type="pct"/>
            <w:shd w:val="clear" w:color="auto" w:fill="auto"/>
            <w:vAlign w:val="center"/>
          </w:tcPr>
          <w:p w14:paraId="3740721B"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A5514">
              <w:rPr>
                <w:rFonts w:ascii="Arial Narrow" w:hAnsi="Arial Narrow" w:cs="Arial"/>
                <w:b/>
                <w:bCs/>
                <w:noProof/>
                <w:color w:val="000000" w:themeColor="text1"/>
              </w:rPr>
              <w:drawing>
                <wp:inline distT="0" distB="0" distL="0" distR="0" wp14:anchorId="5D7121E3" wp14:editId="19CAC62B">
                  <wp:extent cx="912134" cy="802718"/>
                  <wp:effectExtent l="0" t="0" r="0" b="0"/>
                  <wp:docPr id="59" name="Imagen 59" descr="TRANSMILENIO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ANSMILENIO S.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0283" cy="809890"/>
                          </a:xfrm>
                          <a:prstGeom prst="rect">
                            <a:avLst/>
                          </a:prstGeom>
                          <a:noFill/>
                          <a:ln>
                            <a:noFill/>
                          </a:ln>
                        </pic:spPr>
                      </pic:pic>
                    </a:graphicData>
                  </a:graphic>
                </wp:inline>
              </w:drawing>
            </w:r>
          </w:p>
        </w:tc>
        <w:tc>
          <w:tcPr>
            <w:tcW w:w="1000" w:type="pct"/>
            <w:shd w:val="clear" w:color="auto" w:fill="auto"/>
            <w:vAlign w:val="center"/>
          </w:tcPr>
          <w:p w14:paraId="3E663CC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A5514">
              <w:rPr>
                <w:rFonts w:ascii="Arial Narrow" w:hAnsi="Arial Narrow" w:cs="Arial"/>
                <w:b/>
                <w:bCs/>
                <w:noProof/>
                <w:color w:val="000000" w:themeColor="text1"/>
              </w:rPr>
              <w:drawing>
                <wp:inline distT="0" distB="0" distL="0" distR="0" wp14:anchorId="73EF5DBC" wp14:editId="40EBF4D3">
                  <wp:extent cx="656135" cy="681399"/>
                  <wp:effectExtent l="0" t="0" r="0" b="4445"/>
                  <wp:docPr id="60" name="Imagen 60" descr="Index - EN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ex - ENELA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8856" cy="694610"/>
                          </a:xfrm>
                          <a:prstGeom prst="rect">
                            <a:avLst/>
                          </a:prstGeom>
                          <a:noFill/>
                          <a:ln>
                            <a:noFill/>
                          </a:ln>
                        </pic:spPr>
                      </pic:pic>
                    </a:graphicData>
                  </a:graphic>
                </wp:inline>
              </w:drawing>
            </w:r>
          </w:p>
        </w:tc>
        <w:tc>
          <w:tcPr>
            <w:tcW w:w="1000" w:type="pct"/>
            <w:shd w:val="clear" w:color="auto" w:fill="auto"/>
            <w:vAlign w:val="center"/>
          </w:tcPr>
          <w:p w14:paraId="7336059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A5514">
              <w:rPr>
                <w:rFonts w:ascii="Arial Narrow" w:hAnsi="Arial Narrow" w:cs="Arial"/>
                <w:b/>
                <w:bCs/>
                <w:noProof/>
                <w:color w:val="000000" w:themeColor="text1"/>
              </w:rPr>
              <w:drawing>
                <wp:inline distT="0" distB="0" distL="0" distR="0" wp14:anchorId="371C227D" wp14:editId="4D63D519">
                  <wp:extent cx="956408" cy="28618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4379" cy="294556"/>
                          </a:xfrm>
                          <a:prstGeom prst="rect">
                            <a:avLst/>
                          </a:prstGeom>
                          <a:noFill/>
                          <a:ln>
                            <a:noFill/>
                          </a:ln>
                        </pic:spPr>
                      </pic:pic>
                    </a:graphicData>
                  </a:graphic>
                </wp:inline>
              </w:drawing>
            </w:r>
          </w:p>
        </w:tc>
        <w:tc>
          <w:tcPr>
            <w:tcW w:w="1000" w:type="pct"/>
            <w:vAlign w:val="center"/>
          </w:tcPr>
          <w:p w14:paraId="7A8067C2" w14:textId="77777777" w:rsidR="008E3DF2" w:rsidRPr="00FA5514"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inline distT="0" distB="0" distL="0" distR="0" wp14:anchorId="09F3090F" wp14:editId="4BAF4A48">
                  <wp:extent cx="979161" cy="349008"/>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1814" cy="353518"/>
                          </a:xfrm>
                          <a:prstGeom prst="rect">
                            <a:avLst/>
                          </a:prstGeom>
                          <a:noFill/>
                          <a:ln>
                            <a:noFill/>
                          </a:ln>
                        </pic:spPr>
                      </pic:pic>
                    </a:graphicData>
                  </a:graphic>
                </wp:inline>
              </w:drawing>
            </w:r>
          </w:p>
        </w:tc>
        <w:tc>
          <w:tcPr>
            <w:tcW w:w="1000" w:type="pct"/>
            <w:vAlign w:val="center"/>
          </w:tcPr>
          <w:p w14:paraId="2B1986D2"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D45A5A">
              <w:rPr>
                <w:rFonts w:ascii="Arial Narrow" w:hAnsi="Arial Narrow" w:cs="Arial"/>
                <w:b/>
                <w:bCs/>
                <w:noProof/>
                <w:color w:val="000000" w:themeColor="text1"/>
              </w:rPr>
              <w:drawing>
                <wp:inline distT="0" distB="0" distL="0" distR="0" wp14:anchorId="1EC19116" wp14:editId="02E7C62C">
                  <wp:extent cx="644605" cy="662678"/>
                  <wp:effectExtent l="0" t="0" r="3175" b="444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71">
                            <a:extLst>
                              <a:ext uri="{28A0092B-C50C-407E-A947-70E740481C1C}">
                                <a14:useLocalDpi xmlns:a14="http://schemas.microsoft.com/office/drawing/2010/main" val="0"/>
                              </a:ext>
                            </a:extLst>
                          </a:blip>
                          <a:srcRect l="16502" t="16872" r="24642" b="21260"/>
                          <a:stretch/>
                        </pic:blipFill>
                        <pic:spPr bwMode="auto">
                          <a:xfrm>
                            <a:off x="0" y="0"/>
                            <a:ext cx="651195" cy="669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3DF2" w:rsidRPr="00A753A4" w14:paraId="365D5774" w14:textId="77777777" w:rsidTr="009E136C">
        <w:trPr>
          <w:jc w:val="center"/>
        </w:trPr>
        <w:tc>
          <w:tcPr>
            <w:tcW w:w="1000" w:type="pct"/>
            <w:shd w:val="clear" w:color="auto" w:fill="auto"/>
            <w:vAlign w:val="center"/>
          </w:tcPr>
          <w:p w14:paraId="37050706"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A5514">
              <w:rPr>
                <w:rFonts w:ascii="Arial Narrow" w:hAnsi="Arial Narrow" w:cs="Arial"/>
                <w:b/>
                <w:bCs/>
                <w:noProof/>
                <w:color w:val="000000" w:themeColor="text1"/>
              </w:rPr>
              <w:drawing>
                <wp:inline distT="0" distB="0" distL="0" distR="0" wp14:anchorId="10AA3CE9" wp14:editId="4D8C489E">
                  <wp:extent cx="977221" cy="279257"/>
                  <wp:effectExtent l="0" t="0" r="0" b="6985"/>
                  <wp:docPr id="62" name="Imagen 62" descr="Unidad Administrativa Especial de Rehabilitación y Mantenimiento Vial | Red  Empresarial de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idad Administrativa Especial de Rehabilitación y Mantenimiento Vial | Red  Empresarial de Seguridad Vi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94023" cy="284058"/>
                          </a:xfrm>
                          <a:prstGeom prst="rect">
                            <a:avLst/>
                          </a:prstGeom>
                          <a:noFill/>
                          <a:ln>
                            <a:noFill/>
                          </a:ln>
                        </pic:spPr>
                      </pic:pic>
                    </a:graphicData>
                  </a:graphic>
                </wp:inline>
              </w:drawing>
            </w:r>
          </w:p>
        </w:tc>
        <w:tc>
          <w:tcPr>
            <w:tcW w:w="1000" w:type="pct"/>
            <w:shd w:val="clear" w:color="auto" w:fill="auto"/>
            <w:vAlign w:val="center"/>
          </w:tcPr>
          <w:p w14:paraId="56EB42A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inline distT="0" distB="0" distL="0" distR="0" wp14:anchorId="1598E680" wp14:editId="25CF6CAE">
                  <wp:extent cx="950318" cy="698015"/>
                  <wp:effectExtent l="0" t="0" r="254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5806" cy="702046"/>
                          </a:xfrm>
                          <a:prstGeom prst="rect">
                            <a:avLst/>
                          </a:prstGeom>
                          <a:noFill/>
                          <a:ln>
                            <a:noFill/>
                          </a:ln>
                        </pic:spPr>
                      </pic:pic>
                    </a:graphicData>
                  </a:graphic>
                </wp:inline>
              </w:drawing>
            </w:r>
          </w:p>
        </w:tc>
        <w:tc>
          <w:tcPr>
            <w:tcW w:w="1000" w:type="pct"/>
            <w:shd w:val="clear" w:color="auto" w:fill="auto"/>
            <w:vAlign w:val="center"/>
          </w:tcPr>
          <w:p w14:paraId="1A67DEFA"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inline distT="0" distB="0" distL="0" distR="0" wp14:anchorId="2189212F" wp14:editId="24CAD6FA">
                  <wp:extent cx="1070811" cy="467670"/>
                  <wp:effectExtent l="0" t="0" r="0" b="0"/>
                  <wp:docPr id="64" name="Imagen 64" descr="Ministerio de Ambiente y Desarrollo Sostenib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nisterio de Ambiente y Desarrollo Sostenible - Wikipedia, la enciclopedia  libr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7519" cy="479335"/>
                          </a:xfrm>
                          <a:prstGeom prst="rect">
                            <a:avLst/>
                          </a:prstGeom>
                          <a:noFill/>
                          <a:ln>
                            <a:noFill/>
                          </a:ln>
                        </pic:spPr>
                      </pic:pic>
                    </a:graphicData>
                  </a:graphic>
                </wp:inline>
              </w:drawing>
            </w:r>
          </w:p>
        </w:tc>
        <w:tc>
          <w:tcPr>
            <w:tcW w:w="1000" w:type="pct"/>
            <w:vAlign w:val="center"/>
          </w:tcPr>
          <w:p w14:paraId="1DE1D10C" w14:textId="77777777" w:rsidR="008E3DF2" w:rsidRPr="00885051"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anchor distT="0" distB="0" distL="114300" distR="114300" simplePos="0" relativeHeight="251686912" behindDoc="0" locked="0" layoutInCell="1" allowOverlap="1" wp14:anchorId="14A5F290" wp14:editId="3D574B90">
                  <wp:simplePos x="0" y="0"/>
                  <wp:positionH relativeFrom="column">
                    <wp:posOffset>66714</wp:posOffset>
                  </wp:positionH>
                  <wp:positionV relativeFrom="paragraph">
                    <wp:posOffset>-674</wp:posOffset>
                  </wp:positionV>
                  <wp:extent cx="977341" cy="732916"/>
                  <wp:effectExtent l="0" t="0" r="0" b="0"/>
                  <wp:wrapNone/>
                  <wp:docPr id="175" name="Imagen 175" descr="Secretaria Distrital de Movilidad N.I.T. 899999061 ORDEN DE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ecretaria Distrital de Movilidad N.I.T. 899999061 ORDEN DE COMPR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7341" cy="732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vAlign w:val="center"/>
          </w:tcPr>
          <w:p w14:paraId="7B1D83FC"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D45A5A">
              <w:rPr>
                <w:rFonts w:ascii="Arial Narrow" w:hAnsi="Arial Narrow" w:cs="Arial"/>
                <w:b/>
                <w:bCs/>
                <w:noProof/>
                <w:color w:val="000000" w:themeColor="text1"/>
              </w:rPr>
              <w:drawing>
                <wp:anchor distT="0" distB="0" distL="114300" distR="114300" simplePos="0" relativeHeight="251685888" behindDoc="0" locked="0" layoutInCell="1" allowOverlap="1" wp14:anchorId="58FAB791" wp14:editId="256110DE">
                  <wp:simplePos x="0" y="0"/>
                  <wp:positionH relativeFrom="column">
                    <wp:posOffset>159850</wp:posOffset>
                  </wp:positionH>
                  <wp:positionV relativeFrom="paragraph">
                    <wp:posOffset>48187</wp:posOffset>
                  </wp:positionV>
                  <wp:extent cx="795699" cy="628214"/>
                  <wp:effectExtent l="0" t="0" r="4445" b="635"/>
                  <wp:wrapNone/>
                  <wp:docPr id="148" name="Imagen 148" descr="Qué es la auditoría general de la República y sus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Qué es la auditoría general de la República y sus funcion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5699" cy="6282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3DF2" w:rsidRPr="00A753A4" w14:paraId="098B6ADF" w14:textId="77777777" w:rsidTr="009E136C">
        <w:trPr>
          <w:jc w:val="center"/>
        </w:trPr>
        <w:tc>
          <w:tcPr>
            <w:tcW w:w="1000" w:type="pct"/>
            <w:shd w:val="clear" w:color="auto" w:fill="auto"/>
            <w:vAlign w:val="center"/>
          </w:tcPr>
          <w:p w14:paraId="35F0CF3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inline distT="0" distB="0" distL="0" distR="0" wp14:anchorId="17D0CA4D" wp14:editId="3FEDA18C">
                  <wp:extent cx="928360" cy="225790"/>
                  <wp:effectExtent l="0" t="0" r="5715" b="3175"/>
                  <wp:docPr id="67" name="Imagen 67" descr="Terminal de Transporte Bogotá - La Terminal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erminal de Transporte Bogotá - La Terminal de Transpor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8605" cy="233146"/>
                          </a:xfrm>
                          <a:prstGeom prst="rect">
                            <a:avLst/>
                          </a:prstGeom>
                          <a:noFill/>
                          <a:ln>
                            <a:noFill/>
                          </a:ln>
                        </pic:spPr>
                      </pic:pic>
                    </a:graphicData>
                  </a:graphic>
                </wp:inline>
              </w:drawing>
            </w:r>
          </w:p>
        </w:tc>
        <w:tc>
          <w:tcPr>
            <w:tcW w:w="1000" w:type="pct"/>
            <w:shd w:val="clear" w:color="auto" w:fill="auto"/>
            <w:vAlign w:val="center"/>
          </w:tcPr>
          <w:p w14:paraId="72493A4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inline distT="0" distB="0" distL="0" distR="0" wp14:anchorId="1A5B4CD5" wp14:editId="3B9F3A1B">
                  <wp:extent cx="1022190" cy="258265"/>
                  <wp:effectExtent l="0" t="0" r="6985"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51705" cy="265722"/>
                          </a:xfrm>
                          <a:prstGeom prst="rect">
                            <a:avLst/>
                          </a:prstGeom>
                          <a:noFill/>
                          <a:ln>
                            <a:noFill/>
                          </a:ln>
                        </pic:spPr>
                      </pic:pic>
                    </a:graphicData>
                  </a:graphic>
                </wp:inline>
              </w:drawing>
            </w:r>
          </w:p>
        </w:tc>
        <w:tc>
          <w:tcPr>
            <w:tcW w:w="1000" w:type="pct"/>
            <w:shd w:val="clear" w:color="auto" w:fill="auto"/>
            <w:vAlign w:val="center"/>
          </w:tcPr>
          <w:p w14:paraId="7E4EA251"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inline distT="0" distB="0" distL="0" distR="0" wp14:anchorId="6684F686" wp14:editId="15F24EEB">
                  <wp:extent cx="1046315" cy="544452"/>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7690" cy="550371"/>
                          </a:xfrm>
                          <a:prstGeom prst="rect">
                            <a:avLst/>
                          </a:prstGeom>
                          <a:noFill/>
                          <a:ln>
                            <a:noFill/>
                          </a:ln>
                        </pic:spPr>
                      </pic:pic>
                    </a:graphicData>
                  </a:graphic>
                </wp:inline>
              </w:drawing>
            </w:r>
          </w:p>
        </w:tc>
        <w:tc>
          <w:tcPr>
            <w:tcW w:w="1000" w:type="pct"/>
            <w:vAlign w:val="center"/>
          </w:tcPr>
          <w:p w14:paraId="29B5F17E" w14:textId="77777777" w:rsidR="008E3DF2" w:rsidRPr="00885051"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inline distT="0" distB="0" distL="0" distR="0" wp14:anchorId="0BCA57DA" wp14:editId="6C990ECC">
                  <wp:extent cx="981508" cy="467525"/>
                  <wp:effectExtent l="0" t="0" r="9525" b="889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80">
                            <a:extLst>
                              <a:ext uri="{28A0092B-C50C-407E-A947-70E740481C1C}">
                                <a14:useLocalDpi xmlns:a14="http://schemas.microsoft.com/office/drawing/2010/main" val="0"/>
                              </a:ext>
                            </a:extLst>
                          </a:blip>
                          <a:srcRect t="24074" b="28502"/>
                          <a:stretch/>
                        </pic:blipFill>
                        <pic:spPr bwMode="auto">
                          <a:xfrm>
                            <a:off x="0" y="0"/>
                            <a:ext cx="987973" cy="470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43FE3030"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0C5659">
              <w:rPr>
                <w:rFonts w:ascii="Arial Narrow" w:hAnsi="Arial Narrow" w:cs="Arial"/>
                <w:b/>
                <w:bCs/>
                <w:noProof/>
                <w:color w:val="000000" w:themeColor="text1"/>
              </w:rPr>
              <w:drawing>
                <wp:anchor distT="0" distB="0" distL="114300" distR="114300" simplePos="0" relativeHeight="251687936" behindDoc="0" locked="0" layoutInCell="1" allowOverlap="1" wp14:anchorId="46D9A8B0" wp14:editId="27293617">
                  <wp:simplePos x="0" y="0"/>
                  <wp:positionH relativeFrom="column">
                    <wp:posOffset>282575</wp:posOffset>
                  </wp:positionH>
                  <wp:positionV relativeFrom="paragraph">
                    <wp:posOffset>-26035</wp:posOffset>
                  </wp:positionV>
                  <wp:extent cx="579120" cy="652780"/>
                  <wp:effectExtent l="0" t="0" r="0" b="0"/>
                  <wp:wrapNone/>
                  <wp:docPr id="151" name="Imagen 151" descr="Centro de Pensamiento y Diálogo Polític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entro de Pensamiento y Diálogo Político | LinkedIn"/>
                          <pic:cNvPicPr>
                            <a:picLocks noChangeAspect="1" noChangeArrowheads="1"/>
                          </pic:cNvPicPr>
                        </pic:nvPicPr>
                        <pic:blipFill rotWithShape="1">
                          <a:blip r:embed="rId81">
                            <a:extLst>
                              <a:ext uri="{28A0092B-C50C-407E-A947-70E740481C1C}">
                                <a14:useLocalDpi xmlns:a14="http://schemas.microsoft.com/office/drawing/2010/main" val="0"/>
                              </a:ext>
                            </a:extLst>
                          </a:blip>
                          <a:srcRect l="16734" t="16156" r="19784" b="12282"/>
                          <a:stretch/>
                        </pic:blipFill>
                        <pic:spPr bwMode="auto">
                          <a:xfrm>
                            <a:off x="0" y="0"/>
                            <a:ext cx="57912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E3DF2" w:rsidRPr="00A753A4" w14:paraId="43BE605A" w14:textId="77777777" w:rsidTr="009E136C">
        <w:trPr>
          <w:jc w:val="center"/>
        </w:trPr>
        <w:tc>
          <w:tcPr>
            <w:tcW w:w="1000" w:type="pct"/>
            <w:shd w:val="clear" w:color="auto" w:fill="auto"/>
            <w:vAlign w:val="center"/>
          </w:tcPr>
          <w:p w14:paraId="448FA0CA"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anchor distT="0" distB="0" distL="114300" distR="114300" simplePos="0" relativeHeight="251689984" behindDoc="1" locked="0" layoutInCell="1" allowOverlap="1" wp14:anchorId="730CD523" wp14:editId="4E59962D">
                  <wp:simplePos x="0" y="0"/>
                  <wp:positionH relativeFrom="column">
                    <wp:posOffset>197863</wp:posOffset>
                  </wp:positionH>
                  <wp:positionV relativeFrom="paragraph">
                    <wp:posOffset>2041</wp:posOffset>
                  </wp:positionV>
                  <wp:extent cx="725382" cy="871855"/>
                  <wp:effectExtent l="0" t="0" r="0" b="444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2">
                            <a:extLst>
                              <a:ext uri="{28A0092B-C50C-407E-A947-70E740481C1C}">
                                <a14:useLocalDpi xmlns:a14="http://schemas.microsoft.com/office/drawing/2010/main" val="0"/>
                              </a:ext>
                            </a:extLst>
                          </a:blip>
                          <a:srcRect l="13136" r="15018"/>
                          <a:stretch/>
                        </pic:blipFill>
                        <pic:spPr bwMode="auto">
                          <a:xfrm>
                            <a:off x="0" y="0"/>
                            <a:ext cx="725382"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shd w:val="clear" w:color="auto" w:fill="auto"/>
            <w:vAlign w:val="center"/>
          </w:tcPr>
          <w:p w14:paraId="55182C9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85051">
              <w:rPr>
                <w:rFonts w:ascii="Arial Narrow" w:hAnsi="Arial Narrow" w:cs="Arial"/>
                <w:b/>
                <w:bCs/>
                <w:noProof/>
                <w:color w:val="000000" w:themeColor="text1"/>
              </w:rPr>
              <w:drawing>
                <wp:inline distT="0" distB="0" distL="0" distR="0" wp14:anchorId="5DE31CEE" wp14:editId="6CD9B578">
                  <wp:extent cx="732916" cy="732916"/>
                  <wp:effectExtent l="0" t="0" r="0" b="0"/>
                  <wp:docPr id="69" name="Imagen 69" descr="Alcaldía de Neiva – Incubarh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lcaldía de Neiva – Incubarhuil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6780" cy="736780"/>
                          </a:xfrm>
                          <a:prstGeom prst="rect">
                            <a:avLst/>
                          </a:prstGeom>
                          <a:noFill/>
                          <a:ln>
                            <a:noFill/>
                          </a:ln>
                        </pic:spPr>
                      </pic:pic>
                    </a:graphicData>
                  </a:graphic>
                </wp:inline>
              </w:drawing>
            </w:r>
          </w:p>
        </w:tc>
        <w:tc>
          <w:tcPr>
            <w:tcW w:w="1000" w:type="pct"/>
            <w:shd w:val="clear" w:color="auto" w:fill="auto"/>
            <w:vAlign w:val="center"/>
          </w:tcPr>
          <w:p w14:paraId="1B727F95"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7713A2B8" wp14:editId="47565CDD">
                  <wp:extent cx="953872" cy="67009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2416" cy="683122"/>
                          </a:xfrm>
                          <a:prstGeom prst="rect">
                            <a:avLst/>
                          </a:prstGeom>
                          <a:noFill/>
                        </pic:spPr>
                      </pic:pic>
                    </a:graphicData>
                  </a:graphic>
                </wp:inline>
              </w:drawing>
            </w:r>
          </w:p>
        </w:tc>
        <w:tc>
          <w:tcPr>
            <w:tcW w:w="1000" w:type="pct"/>
            <w:vAlign w:val="center"/>
          </w:tcPr>
          <w:p w14:paraId="129546DB"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sidRPr="00A753A4">
              <w:rPr>
                <w:rFonts w:ascii="Arial Narrow" w:hAnsi="Arial Narrow" w:cs="Arial"/>
                <w:b/>
                <w:bCs/>
                <w:noProof/>
                <w:color w:val="000000" w:themeColor="text1"/>
              </w:rPr>
              <w:drawing>
                <wp:anchor distT="0" distB="0" distL="114300" distR="114300" simplePos="0" relativeHeight="251688960" behindDoc="0" locked="0" layoutInCell="1" allowOverlap="1" wp14:anchorId="5735530A" wp14:editId="397B62DB">
                  <wp:simplePos x="0" y="0"/>
                  <wp:positionH relativeFrom="column">
                    <wp:posOffset>120650</wp:posOffset>
                  </wp:positionH>
                  <wp:positionV relativeFrom="paragraph">
                    <wp:posOffset>-102235</wp:posOffset>
                  </wp:positionV>
                  <wp:extent cx="774700" cy="774700"/>
                  <wp:effectExtent l="0" t="0" r="6350" b="635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vAlign w:val="center"/>
          </w:tcPr>
          <w:p w14:paraId="03CBFD3B"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inline distT="0" distB="0" distL="0" distR="0" wp14:anchorId="56D57AED" wp14:editId="56D9C1FE">
                  <wp:extent cx="1018653" cy="355987"/>
                  <wp:effectExtent l="0" t="0" r="0" b="6350"/>
                  <wp:docPr id="154" name="Imagen 154" descr="Gestor Normativo de la 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estor Normativo de la CR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7880" cy="362706"/>
                          </a:xfrm>
                          <a:prstGeom prst="rect">
                            <a:avLst/>
                          </a:prstGeom>
                          <a:noFill/>
                          <a:ln>
                            <a:noFill/>
                          </a:ln>
                        </pic:spPr>
                      </pic:pic>
                    </a:graphicData>
                  </a:graphic>
                </wp:inline>
              </w:drawing>
            </w:r>
          </w:p>
        </w:tc>
      </w:tr>
      <w:tr w:rsidR="008E3DF2" w:rsidRPr="00A753A4" w14:paraId="6F7EC1AF" w14:textId="77777777" w:rsidTr="009E136C">
        <w:trPr>
          <w:jc w:val="center"/>
        </w:trPr>
        <w:tc>
          <w:tcPr>
            <w:tcW w:w="1000" w:type="pct"/>
            <w:shd w:val="clear" w:color="auto" w:fill="auto"/>
            <w:vAlign w:val="center"/>
          </w:tcPr>
          <w:p w14:paraId="79834511"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F5801">
              <w:rPr>
                <w:rFonts w:ascii="Arial Narrow" w:hAnsi="Arial Narrow" w:cs="Arial"/>
                <w:b/>
                <w:bCs/>
                <w:noProof/>
                <w:color w:val="000000" w:themeColor="text1"/>
              </w:rPr>
              <w:drawing>
                <wp:inline distT="0" distB="0" distL="0" distR="0" wp14:anchorId="7AF41CB0" wp14:editId="01FD8FF7">
                  <wp:extent cx="745327" cy="502261"/>
                  <wp:effectExtent l="0" t="0" r="0" b="0"/>
                  <wp:docPr id="71" name="Imagen 71" descr="Misión | Unidad Administrativa Especial de Servicios Público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sión | Unidad Administrativa Especial de Servicios Públicos -UAES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8442" cy="511099"/>
                          </a:xfrm>
                          <a:prstGeom prst="rect">
                            <a:avLst/>
                          </a:prstGeom>
                          <a:noFill/>
                          <a:ln>
                            <a:noFill/>
                          </a:ln>
                        </pic:spPr>
                      </pic:pic>
                    </a:graphicData>
                  </a:graphic>
                </wp:inline>
              </w:drawing>
            </w:r>
          </w:p>
        </w:tc>
        <w:tc>
          <w:tcPr>
            <w:tcW w:w="1000" w:type="pct"/>
            <w:shd w:val="clear" w:color="auto" w:fill="auto"/>
            <w:vAlign w:val="center"/>
          </w:tcPr>
          <w:p w14:paraId="3BFD9E5A"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F5801">
              <w:rPr>
                <w:rFonts w:ascii="Arial Narrow" w:hAnsi="Arial Narrow" w:cs="Arial"/>
                <w:b/>
                <w:bCs/>
                <w:noProof/>
                <w:color w:val="000000" w:themeColor="text1"/>
              </w:rPr>
              <w:drawing>
                <wp:inline distT="0" distB="0" distL="0" distR="0" wp14:anchorId="7788AC4D" wp14:editId="5147014E">
                  <wp:extent cx="991841" cy="467360"/>
                  <wp:effectExtent l="0" t="0" r="0" b="0"/>
                  <wp:docPr id="72" name="Imagen 72" descr="Programa Desarrollo Para la Paz Magdalena Centro – Corporación Programa  Desarrollo Para La Paz del Magdalena Centro – PDP Magdalena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grama Desarrollo Para la Paz Magdalena Centro – Corporación Programa  Desarrollo Para La Paz del Magdalena Centro – PDP Magdalena Centro."/>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3811"/>
                          <a:stretch/>
                        </pic:blipFill>
                        <pic:spPr bwMode="auto">
                          <a:xfrm>
                            <a:off x="0" y="0"/>
                            <a:ext cx="996641" cy="469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0BB0C23B"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noProof/>
              </w:rPr>
              <w:drawing>
                <wp:inline distT="0" distB="0" distL="0" distR="0" wp14:anchorId="2C09FD81" wp14:editId="164F147C">
                  <wp:extent cx="983910" cy="362968"/>
                  <wp:effectExtent l="0" t="0" r="6985" b="0"/>
                  <wp:docPr id="77" name="Imagen 77" descr="Ministerio de Justicia y del Derech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nisterio de Justicia y del Derecho - Wikipedia, la enciclopedia libr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9866" cy="368854"/>
                          </a:xfrm>
                          <a:prstGeom prst="rect">
                            <a:avLst/>
                          </a:prstGeom>
                          <a:noFill/>
                          <a:ln>
                            <a:noFill/>
                          </a:ln>
                        </pic:spPr>
                      </pic:pic>
                    </a:graphicData>
                  </a:graphic>
                </wp:inline>
              </w:drawing>
            </w:r>
          </w:p>
        </w:tc>
        <w:tc>
          <w:tcPr>
            <w:tcW w:w="1000" w:type="pct"/>
            <w:vAlign w:val="center"/>
          </w:tcPr>
          <w:p w14:paraId="17181B9E" w14:textId="77777777" w:rsidR="008E3DF2" w:rsidRDefault="008E3DF2" w:rsidP="009E136C">
            <w:pPr>
              <w:pStyle w:val="Textoindependiente"/>
              <w:spacing w:line="360" w:lineRule="auto"/>
              <w:jc w:val="center"/>
              <w:rPr>
                <w:noProof/>
              </w:rPr>
            </w:pPr>
            <w:r w:rsidRPr="00A753A4">
              <w:rPr>
                <w:rFonts w:ascii="Arial Narrow" w:hAnsi="Arial Narrow" w:cs="Arial"/>
                <w:b/>
                <w:bCs/>
                <w:noProof/>
                <w:color w:val="000000" w:themeColor="text1"/>
              </w:rPr>
              <w:drawing>
                <wp:anchor distT="0" distB="0" distL="114300" distR="114300" simplePos="0" relativeHeight="251691008" behindDoc="0" locked="0" layoutInCell="1" allowOverlap="1" wp14:anchorId="72D18B9F" wp14:editId="6BE643E7">
                  <wp:simplePos x="4725035" y="6351905"/>
                  <wp:positionH relativeFrom="margin">
                    <wp:align>center</wp:align>
                  </wp:positionH>
                  <wp:positionV relativeFrom="margin">
                    <wp:align>center</wp:align>
                  </wp:positionV>
                  <wp:extent cx="544195" cy="653415"/>
                  <wp:effectExtent l="0" t="0" r="8255" b="0"/>
                  <wp:wrapNone/>
                  <wp:docPr id="171" name="Imagen 171" descr="Nuestros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uestros Símbolo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419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vAlign w:val="center"/>
          </w:tcPr>
          <w:p w14:paraId="12E82922"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inline distT="0" distB="0" distL="0" distR="0" wp14:anchorId="7BC7D98B" wp14:editId="3CF1A79A">
                  <wp:extent cx="956198" cy="362480"/>
                  <wp:effectExtent l="0" t="0" r="0" b="0"/>
                  <wp:docPr id="158" name="Imagen 158" descr="La contraloría general de la república termina hoy la gira por el Guaviare  - Guaviare Estéreo 92.7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a contraloría general de la república termina hoy la gira por el Guaviare  - Guaviare Estéreo 92.7 FM"/>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051" t="19556" r="9791" b="23729"/>
                          <a:stretch/>
                        </pic:blipFill>
                        <pic:spPr bwMode="auto">
                          <a:xfrm>
                            <a:off x="0" y="0"/>
                            <a:ext cx="968543" cy="367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3DF2" w:rsidRPr="00A753A4" w14:paraId="042C9747" w14:textId="77777777" w:rsidTr="009E136C">
        <w:trPr>
          <w:jc w:val="center"/>
        </w:trPr>
        <w:tc>
          <w:tcPr>
            <w:tcW w:w="1000" w:type="pct"/>
            <w:shd w:val="clear" w:color="auto" w:fill="auto"/>
            <w:vAlign w:val="center"/>
          </w:tcPr>
          <w:p w14:paraId="6CD94996"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F5801">
              <w:rPr>
                <w:rFonts w:ascii="Arial Narrow" w:hAnsi="Arial Narrow" w:cs="Arial"/>
                <w:b/>
                <w:bCs/>
                <w:noProof/>
                <w:color w:val="000000" w:themeColor="text1"/>
              </w:rPr>
              <w:drawing>
                <wp:inline distT="0" distB="0" distL="0" distR="0" wp14:anchorId="1DB78D66" wp14:editId="257CA2B9">
                  <wp:extent cx="1048412" cy="59997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4041" cy="608916"/>
                          </a:xfrm>
                          <a:prstGeom prst="rect">
                            <a:avLst/>
                          </a:prstGeom>
                          <a:noFill/>
                          <a:ln>
                            <a:noFill/>
                          </a:ln>
                        </pic:spPr>
                      </pic:pic>
                    </a:graphicData>
                  </a:graphic>
                </wp:inline>
              </w:drawing>
            </w:r>
          </w:p>
        </w:tc>
        <w:tc>
          <w:tcPr>
            <w:tcW w:w="1000" w:type="pct"/>
            <w:shd w:val="clear" w:color="auto" w:fill="auto"/>
            <w:vAlign w:val="center"/>
          </w:tcPr>
          <w:p w14:paraId="66E8F8C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noProof/>
              </w:rPr>
              <w:drawing>
                <wp:inline distT="0" distB="0" distL="0" distR="0" wp14:anchorId="27F00850" wp14:editId="3E7BA0B5">
                  <wp:extent cx="984201" cy="984201"/>
                  <wp:effectExtent l="0" t="0" r="6985" b="6985"/>
                  <wp:docPr id="79" name="Imagen 79" descr="Corporación CDA (@CorporacionCD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rporación CDA (@CorporacionCDA) / X"/>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5240" cy="995240"/>
                          </a:xfrm>
                          <a:prstGeom prst="rect">
                            <a:avLst/>
                          </a:prstGeom>
                          <a:noFill/>
                          <a:ln>
                            <a:noFill/>
                          </a:ln>
                        </pic:spPr>
                      </pic:pic>
                    </a:graphicData>
                  </a:graphic>
                </wp:inline>
              </w:drawing>
            </w:r>
          </w:p>
        </w:tc>
        <w:tc>
          <w:tcPr>
            <w:tcW w:w="1000" w:type="pct"/>
            <w:shd w:val="clear" w:color="auto" w:fill="auto"/>
            <w:vAlign w:val="center"/>
          </w:tcPr>
          <w:p w14:paraId="129DAD5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F5801">
              <w:rPr>
                <w:rFonts w:ascii="Arial Narrow" w:hAnsi="Arial Narrow" w:cs="Arial"/>
                <w:b/>
                <w:bCs/>
                <w:noProof/>
                <w:color w:val="000000" w:themeColor="text1"/>
              </w:rPr>
              <w:drawing>
                <wp:inline distT="0" distB="0" distL="0" distR="0" wp14:anchorId="27D109B6" wp14:editId="196E494F">
                  <wp:extent cx="1023384" cy="279207"/>
                  <wp:effectExtent l="0" t="0" r="5715" b="6985"/>
                  <wp:docPr id="80" name="Imagen 80" descr="Vicedecanatura de Investigación y Extensión - Facultad de Minas - Sede  Medellín - Universidad Nacional de Colombia : Col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edecanatura de Investigación y Extensión - Facultad de Minas - Sede  Medellín - Universidad Nacional de Colombia : Colciencia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8531" cy="283340"/>
                          </a:xfrm>
                          <a:prstGeom prst="rect">
                            <a:avLst/>
                          </a:prstGeom>
                          <a:noFill/>
                          <a:ln>
                            <a:noFill/>
                          </a:ln>
                        </pic:spPr>
                      </pic:pic>
                    </a:graphicData>
                  </a:graphic>
                </wp:inline>
              </w:drawing>
            </w:r>
          </w:p>
        </w:tc>
        <w:tc>
          <w:tcPr>
            <w:tcW w:w="1000" w:type="pct"/>
            <w:vAlign w:val="center"/>
          </w:tcPr>
          <w:p w14:paraId="460E8B90" w14:textId="77777777" w:rsidR="008E3DF2" w:rsidRPr="001F5801" w:rsidRDefault="008E3DF2" w:rsidP="009E136C">
            <w:pPr>
              <w:pStyle w:val="Textoindependiente"/>
              <w:spacing w:line="360" w:lineRule="auto"/>
              <w:jc w:val="center"/>
              <w:rPr>
                <w:rFonts w:ascii="Arial Narrow" w:hAnsi="Arial Narrow" w:cs="Arial"/>
                <w:b/>
                <w:bCs/>
                <w:color w:val="000000" w:themeColor="text1"/>
              </w:rPr>
            </w:pPr>
            <w:r w:rsidRPr="00A753A4">
              <w:rPr>
                <w:rFonts w:ascii="Arial Narrow" w:hAnsi="Arial Narrow" w:cs="Arial"/>
                <w:b/>
                <w:bCs/>
                <w:noProof/>
                <w:color w:val="000000" w:themeColor="text1"/>
              </w:rPr>
              <w:drawing>
                <wp:inline distT="0" distB="0" distL="0" distR="0" wp14:anchorId="36FF2C66" wp14:editId="76571094">
                  <wp:extent cx="928876" cy="460690"/>
                  <wp:effectExtent l="0" t="0" r="508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5250" cy="463851"/>
                          </a:xfrm>
                          <a:prstGeom prst="rect">
                            <a:avLst/>
                          </a:prstGeom>
                          <a:noFill/>
                          <a:ln>
                            <a:noFill/>
                          </a:ln>
                        </pic:spPr>
                      </pic:pic>
                    </a:graphicData>
                  </a:graphic>
                </wp:inline>
              </w:drawing>
            </w:r>
          </w:p>
        </w:tc>
        <w:tc>
          <w:tcPr>
            <w:tcW w:w="1000" w:type="pct"/>
            <w:vAlign w:val="center"/>
          </w:tcPr>
          <w:p w14:paraId="370CE150"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D45A5A">
              <w:rPr>
                <w:rFonts w:ascii="Arial Narrow" w:hAnsi="Arial Narrow" w:cs="Arial"/>
                <w:b/>
                <w:bCs/>
                <w:noProof/>
                <w:color w:val="000000" w:themeColor="text1"/>
              </w:rPr>
              <w:drawing>
                <wp:inline distT="0" distB="0" distL="0" distR="0" wp14:anchorId="05240192" wp14:editId="515CDEA2">
                  <wp:extent cx="837433" cy="698015"/>
                  <wp:effectExtent l="0" t="0" r="1270" b="6985"/>
                  <wp:docPr id="144" name="Imagen 144" descr="Corporación Autónoma Regional Del Cesar &quot;Corpoces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rporación Autónoma Regional Del Cesar &quot;Corpocesar&quo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46946" cy="705944"/>
                          </a:xfrm>
                          <a:prstGeom prst="rect">
                            <a:avLst/>
                          </a:prstGeom>
                          <a:noFill/>
                          <a:ln>
                            <a:noFill/>
                          </a:ln>
                        </pic:spPr>
                      </pic:pic>
                    </a:graphicData>
                  </a:graphic>
                </wp:inline>
              </w:drawing>
            </w:r>
          </w:p>
        </w:tc>
      </w:tr>
      <w:tr w:rsidR="008E3DF2" w:rsidRPr="00A753A4" w14:paraId="5A01F0C1" w14:textId="77777777" w:rsidTr="009E136C">
        <w:trPr>
          <w:jc w:val="center"/>
        </w:trPr>
        <w:tc>
          <w:tcPr>
            <w:tcW w:w="1000" w:type="pct"/>
            <w:shd w:val="clear" w:color="auto" w:fill="auto"/>
            <w:vAlign w:val="center"/>
          </w:tcPr>
          <w:p w14:paraId="3DB430C5"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72D5C736" wp14:editId="79720026">
                  <wp:extent cx="1037928" cy="390888"/>
                  <wp:effectExtent l="0" t="0" r="0"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55111" cy="397359"/>
                          </a:xfrm>
                          <a:prstGeom prst="rect">
                            <a:avLst/>
                          </a:prstGeom>
                          <a:noFill/>
                        </pic:spPr>
                      </pic:pic>
                    </a:graphicData>
                  </a:graphic>
                </wp:inline>
              </w:drawing>
            </w:r>
          </w:p>
        </w:tc>
        <w:tc>
          <w:tcPr>
            <w:tcW w:w="1000" w:type="pct"/>
            <w:shd w:val="clear" w:color="auto" w:fill="auto"/>
            <w:vAlign w:val="center"/>
          </w:tcPr>
          <w:p w14:paraId="44BFD553"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C45A2">
              <w:rPr>
                <w:rFonts w:ascii="Arial Narrow" w:hAnsi="Arial Narrow" w:cs="Arial"/>
                <w:b/>
                <w:bCs/>
                <w:noProof/>
                <w:color w:val="000000" w:themeColor="text1"/>
              </w:rPr>
              <w:drawing>
                <wp:inline distT="0" distB="0" distL="0" distR="0" wp14:anchorId="0A5A2029" wp14:editId="3E907659">
                  <wp:extent cx="718776" cy="718776"/>
                  <wp:effectExtent l="0" t="0" r="5715" b="5715"/>
                  <wp:docPr id="81" name="Imagen 81" descr="Concejo Municipal de Madrid (@MadridConcej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oncejo Municipal de Madrid (@MadridConcejo) / X"/>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5076" cy="725076"/>
                          </a:xfrm>
                          <a:prstGeom prst="rect">
                            <a:avLst/>
                          </a:prstGeom>
                          <a:noFill/>
                          <a:ln>
                            <a:noFill/>
                          </a:ln>
                        </pic:spPr>
                      </pic:pic>
                    </a:graphicData>
                  </a:graphic>
                </wp:inline>
              </w:drawing>
            </w:r>
          </w:p>
        </w:tc>
        <w:tc>
          <w:tcPr>
            <w:tcW w:w="1000" w:type="pct"/>
            <w:shd w:val="clear" w:color="auto" w:fill="auto"/>
            <w:vAlign w:val="center"/>
          </w:tcPr>
          <w:p w14:paraId="0E67B03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C45A2">
              <w:rPr>
                <w:rFonts w:ascii="Arial Narrow" w:hAnsi="Arial Narrow" w:cs="Arial"/>
                <w:b/>
                <w:bCs/>
                <w:noProof/>
                <w:color w:val="000000" w:themeColor="text1"/>
              </w:rPr>
              <w:drawing>
                <wp:inline distT="0" distB="0" distL="0" distR="0" wp14:anchorId="471909AD" wp14:editId="2695076B">
                  <wp:extent cx="928360" cy="928360"/>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4167" cy="944167"/>
                          </a:xfrm>
                          <a:prstGeom prst="rect">
                            <a:avLst/>
                          </a:prstGeom>
                          <a:noFill/>
                          <a:ln>
                            <a:noFill/>
                          </a:ln>
                        </pic:spPr>
                      </pic:pic>
                    </a:graphicData>
                  </a:graphic>
                </wp:inline>
              </w:drawing>
            </w:r>
          </w:p>
        </w:tc>
        <w:tc>
          <w:tcPr>
            <w:tcW w:w="1000" w:type="pct"/>
            <w:vAlign w:val="center"/>
          </w:tcPr>
          <w:p w14:paraId="3AE0DAE5" w14:textId="77777777" w:rsidR="008E3DF2" w:rsidRPr="00FC45A2" w:rsidRDefault="008E3DF2" w:rsidP="009E136C">
            <w:pPr>
              <w:pStyle w:val="Textoindependiente"/>
              <w:spacing w:line="360" w:lineRule="auto"/>
              <w:jc w:val="center"/>
              <w:rPr>
                <w:rFonts w:ascii="Arial Narrow" w:hAnsi="Arial Narrow" w:cs="Arial"/>
                <w:b/>
                <w:bCs/>
                <w:color w:val="000000" w:themeColor="text1"/>
              </w:rPr>
            </w:pPr>
            <w:r w:rsidRPr="00447714">
              <w:rPr>
                <w:rFonts w:ascii="Arial Narrow" w:hAnsi="Arial Narrow" w:cs="Arial"/>
                <w:b/>
                <w:bCs/>
                <w:noProof/>
                <w:color w:val="000000" w:themeColor="text1"/>
              </w:rPr>
              <w:drawing>
                <wp:anchor distT="0" distB="0" distL="114300" distR="114300" simplePos="0" relativeHeight="251692032" behindDoc="0" locked="0" layoutInCell="1" allowOverlap="1" wp14:anchorId="3E4A57FB" wp14:editId="451E164B">
                  <wp:simplePos x="0" y="0"/>
                  <wp:positionH relativeFrom="column">
                    <wp:posOffset>260985</wp:posOffset>
                  </wp:positionH>
                  <wp:positionV relativeFrom="paragraph">
                    <wp:posOffset>28575</wp:posOffset>
                  </wp:positionV>
                  <wp:extent cx="580390" cy="662940"/>
                  <wp:effectExtent l="0" t="0" r="0" b="381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0390" cy="662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vAlign w:val="center"/>
          </w:tcPr>
          <w:p w14:paraId="5F3A48A6"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D45A5A">
              <w:rPr>
                <w:rFonts w:ascii="Arial Narrow" w:hAnsi="Arial Narrow" w:cs="Arial"/>
                <w:b/>
                <w:bCs/>
                <w:noProof/>
                <w:color w:val="000000" w:themeColor="text1"/>
              </w:rPr>
              <w:drawing>
                <wp:inline distT="0" distB="0" distL="0" distR="0" wp14:anchorId="2E4A1A7B" wp14:editId="724C7002">
                  <wp:extent cx="934997" cy="467670"/>
                  <wp:effectExtent l="0" t="0" r="0" b="8890"/>
                  <wp:docPr id="147" name="Imagen 147" descr="Nueva cúpula en la Policí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ueva cúpula en la Policía Naciona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4976" cy="472661"/>
                          </a:xfrm>
                          <a:prstGeom prst="rect">
                            <a:avLst/>
                          </a:prstGeom>
                          <a:noFill/>
                          <a:ln>
                            <a:noFill/>
                          </a:ln>
                        </pic:spPr>
                      </pic:pic>
                    </a:graphicData>
                  </a:graphic>
                </wp:inline>
              </w:drawing>
            </w:r>
          </w:p>
        </w:tc>
      </w:tr>
      <w:tr w:rsidR="008E3DF2" w:rsidRPr="00537683" w14:paraId="37C78BFB" w14:textId="77777777" w:rsidTr="009E136C">
        <w:trPr>
          <w:jc w:val="center"/>
        </w:trPr>
        <w:tc>
          <w:tcPr>
            <w:tcW w:w="1000" w:type="pct"/>
            <w:shd w:val="clear" w:color="auto" w:fill="auto"/>
            <w:vAlign w:val="center"/>
          </w:tcPr>
          <w:p w14:paraId="177DFDE6"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C45A2">
              <w:rPr>
                <w:rFonts w:ascii="Arial Narrow" w:hAnsi="Arial Narrow" w:cs="Arial"/>
                <w:b/>
                <w:bCs/>
                <w:noProof/>
                <w:color w:val="000000" w:themeColor="text1"/>
              </w:rPr>
              <w:lastRenderedPageBreak/>
              <w:drawing>
                <wp:inline distT="0" distB="0" distL="0" distR="0" wp14:anchorId="0CC82147" wp14:editId="74B163B3">
                  <wp:extent cx="879500" cy="65397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88159" cy="660417"/>
                          </a:xfrm>
                          <a:prstGeom prst="rect">
                            <a:avLst/>
                          </a:prstGeom>
                          <a:noFill/>
                          <a:ln>
                            <a:noFill/>
                          </a:ln>
                        </pic:spPr>
                      </pic:pic>
                    </a:graphicData>
                  </a:graphic>
                </wp:inline>
              </w:drawing>
            </w:r>
          </w:p>
        </w:tc>
        <w:tc>
          <w:tcPr>
            <w:tcW w:w="1000" w:type="pct"/>
            <w:shd w:val="clear" w:color="auto" w:fill="auto"/>
            <w:vAlign w:val="center"/>
          </w:tcPr>
          <w:p w14:paraId="5782159A"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C45A2">
              <w:rPr>
                <w:rFonts w:ascii="Arial Narrow" w:hAnsi="Arial Narrow" w:cs="Arial"/>
                <w:b/>
                <w:bCs/>
                <w:noProof/>
                <w:color w:val="000000" w:themeColor="text1"/>
              </w:rPr>
              <w:drawing>
                <wp:inline distT="0" distB="0" distL="0" distR="0" wp14:anchorId="544AD219" wp14:editId="556ADD86">
                  <wp:extent cx="964031" cy="355988"/>
                  <wp:effectExtent l="0" t="0" r="7620" b="6350"/>
                  <wp:docPr id="84" name="Imagen 84" descr="Asamblea Departamental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samblea Departamental de Santand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7399" cy="360924"/>
                          </a:xfrm>
                          <a:prstGeom prst="rect">
                            <a:avLst/>
                          </a:prstGeom>
                          <a:noFill/>
                          <a:ln>
                            <a:noFill/>
                          </a:ln>
                        </pic:spPr>
                      </pic:pic>
                    </a:graphicData>
                  </a:graphic>
                </wp:inline>
              </w:drawing>
            </w:r>
          </w:p>
        </w:tc>
        <w:tc>
          <w:tcPr>
            <w:tcW w:w="1000" w:type="pct"/>
            <w:shd w:val="clear" w:color="auto" w:fill="auto"/>
            <w:vAlign w:val="center"/>
          </w:tcPr>
          <w:p w14:paraId="3483A5D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C45A2">
              <w:rPr>
                <w:rFonts w:ascii="Arial Narrow" w:hAnsi="Arial Narrow" w:cs="Arial"/>
                <w:b/>
                <w:bCs/>
                <w:noProof/>
                <w:color w:val="000000" w:themeColor="text1"/>
              </w:rPr>
              <w:drawing>
                <wp:inline distT="0" distB="0" distL="0" distR="0" wp14:anchorId="7FC152B7" wp14:editId="368F2C0B">
                  <wp:extent cx="1052587" cy="453710"/>
                  <wp:effectExtent l="0" t="0" r="0" b="3810"/>
                  <wp:docPr id="85" name="Imagen 85" descr="Concejo Municipal de Chí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ncejo Municipal de Chía - YouTub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30083" b="26813"/>
                          <a:stretch/>
                        </pic:blipFill>
                        <pic:spPr bwMode="auto">
                          <a:xfrm>
                            <a:off x="0" y="0"/>
                            <a:ext cx="1080035" cy="465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397EDEDC" w14:textId="77777777" w:rsidR="008E3DF2" w:rsidRPr="00FC45A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2D997BB0" wp14:editId="742AD2AB">
                  <wp:extent cx="1021888" cy="432769"/>
                  <wp:effectExtent l="0" t="0" r="6985" b="571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9064" cy="444278"/>
                          </a:xfrm>
                          <a:prstGeom prst="rect">
                            <a:avLst/>
                          </a:prstGeom>
                          <a:noFill/>
                        </pic:spPr>
                      </pic:pic>
                    </a:graphicData>
                  </a:graphic>
                </wp:inline>
              </w:drawing>
            </w:r>
          </w:p>
        </w:tc>
        <w:tc>
          <w:tcPr>
            <w:tcW w:w="1000" w:type="pct"/>
            <w:vAlign w:val="center"/>
          </w:tcPr>
          <w:p w14:paraId="53387403" w14:textId="77777777" w:rsidR="008E3DF2" w:rsidRPr="00537683" w:rsidRDefault="008E3DF2" w:rsidP="009E136C">
            <w:pPr>
              <w:pStyle w:val="Textoindependiente"/>
              <w:spacing w:line="360" w:lineRule="auto"/>
              <w:jc w:val="center"/>
              <w:rPr>
                <w:rFonts w:ascii="Arial Narrow" w:hAnsi="Arial Narrow" w:cs="Arial"/>
                <w:b/>
                <w:bCs/>
                <w:color w:val="000000" w:themeColor="text1"/>
              </w:rPr>
            </w:pPr>
            <w:r w:rsidRPr="004D7A65">
              <w:rPr>
                <w:rFonts w:ascii="Arial Narrow" w:hAnsi="Arial Narrow" w:cs="Arial"/>
                <w:b/>
                <w:bCs/>
                <w:noProof/>
                <w:color w:val="000000" w:themeColor="text1"/>
              </w:rPr>
              <w:drawing>
                <wp:inline distT="0" distB="0" distL="0" distR="0" wp14:anchorId="29E0F21E" wp14:editId="35B53673">
                  <wp:extent cx="988150" cy="397869"/>
                  <wp:effectExtent l="0" t="0" r="2540" b="2540"/>
                  <wp:docPr id="128" name="Imagen 128" descr="Servicio Geológico Colombian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ervicio Geológico Colombiano - Wikipedia, la enciclopedia libr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4151" cy="404312"/>
                          </a:xfrm>
                          <a:prstGeom prst="rect">
                            <a:avLst/>
                          </a:prstGeom>
                          <a:noFill/>
                          <a:ln>
                            <a:noFill/>
                          </a:ln>
                        </pic:spPr>
                      </pic:pic>
                    </a:graphicData>
                  </a:graphic>
                </wp:inline>
              </w:drawing>
            </w:r>
          </w:p>
        </w:tc>
      </w:tr>
      <w:tr w:rsidR="008E3DF2" w14:paraId="149007A8" w14:textId="77777777" w:rsidTr="009E136C">
        <w:trPr>
          <w:jc w:val="center"/>
        </w:trPr>
        <w:tc>
          <w:tcPr>
            <w:tcW w:w="1000" w:type="pct"/>
            <w:shd w:val="clear" w:color="auto" w:fill="auto"/>
            <w:vAlign w:val="center"/>
          </w:tcPr>
          <w:p w14:paraId="7D51DD71"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FC45A2">
              <w:rPr>
                <w:rFonts w:ascii="Arial Narrow" w:hAnsi="Arial Narrow" w:cs="Arial"/>
                <w:b/>
                <w:bCs/>
                <w:noProof/>
                <w:color w:val="000000" w:themeColor="text1"/>
              </w:rPr>
              <w:drawing>
                <wp:inline distT="0" distB="0" distL="0" distR="0" wp14:anchorId="03F6B38C" wp14:editId="2A52A634">
                  <wp:extent cx="586303" cy="641964"/>
                  <wp:effectExtent l="0" t="0" r="4445" b="6350"/>
                  <wp:docPr id="86" name="Imagen 86" descr="Concejales de Mosquera 2024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ncejales de Mosquera 2024 - 2027"/>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5071" r="23569"/>
                          <a:stretch/>
                        </pic:blipFill>
                        <pic:spPr bwMode="auto">
                          <a:xfrm>
                            <a:off x="0" y="0"/>
                            <a:ext cx="589387" cy="645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48A94045"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797D71">
              <w:rPr>
                <w:rFonts w:ascii="Arial Narrow" w:hAnsi="Arial Narrow" w:cs="Arial"/>
                <w:b/>
                <w:bCs/>
                <w:noProof/>
                <w:color w:val="000000" w:themeColor="text1"/>
              </w:rPr>
              <w:drawing>
                <wp:inline distT="0" distB="0" distL="0" distR="0" wp14:anchorId="3FBED00A" wp14:editId="163FDD7C">
                  <wp:extent cx="864805" cy="711200"/>
                  <wp:effectExtent l="0" t="0" r="0" b="0"/>
                  <wp:docPr id="87" name="Imagen 87" descr="Alcaldia Yopal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caldia Yopal Logo PNG Vector (EPS) Free Download"/>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4377" r="5237"/>
                          <a:stretch/>
                        </pic:blipFill>
                        <pic:spPr bwMode="auto">
                          <a:xfrm>
                            <a:off x="0" y="0"/>
                            <a:ext cx="874200" cy="718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20137999"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797D71">
              <w:rPr>
                <w:rFonts w:ascii="Arial Narrow" w:hAnsi="Arial Narrow" w:cs="Arial"/>
                <w:b/>
                <w:bCs/>
                <w:noProof/>
                <w:color w:val="000000" w:themeColor="text1"/>
              </w:rPr>
              <w:drawing>
                <wp:inline distT="0" distB="0" distL="0" distR="0" wp14:anchorId="2B20AD53" wp14:editId="1FA60360">
                  <wp:extent cx="1035641" cy="52351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09">
                            <a:extLst>
                              <a:ext uri="{28A0092B-C50C-407E-A947-70E740481C1C}">
                                <a14:useLocalDpi xmlns:a14="http://schemas.microsoft.com/office/drawing/2010/main" val="0"/>
                              </a:ext>
                            </a:extLst>
                          </a:blip>
                          <a:srcRect l="25853" t="23521" r="24092" b="27298"/>
                          <a:stretch/>
                        </pic:blipFill>
                        <pic:spPr bwMode="auto">
                          <a:xfrm>
                            <a:off x="0" y="0"/>
                            <a:ext cx="1046125" cy="5288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262CB6F4" w14:textId="77777777" w:rsidR="008E3DF2" w:rsidRPr="00797D71" w:rsidRDefault="008E3DF2" w:rsidP="009E136C">
            <w:pPr>
              <w:pStyle w:val="Textoindependiente"/>
              <w:spacing w:line="360" w:lineRule="auto"/>
              <w:jc w:val="center"/>
              <w:rPr>
                <w:rFonts w:ascii="Arial Narrow" w:hAnsi="Arial Narrow" w:cs="Arial"/>
                <w:b/>
                <w:bCs/>
                <w:color w:val="000000" w:themeColor="text1"/>
              </w:rPr>
            </w:pPr>
            <w:r w:rsidRPr="00DD2E4D">
              <w:rPr>
                <w:rFonts w:ascii="Arial Narrow" w:hAnsi="Arial Narrow" w:cs="Arial"/>
                <w:b/>
                <w:bCs/>
                <w:noProof/>
                <w:color w:val="000000" w:themeColor="text1"/>
              </w:rPr>
              <w:drawing>
                <wp:anchor distT="0" distB="0" distL="114300" distR="114300" simplePos="0" relativeHeight="251693056" behindDoc="0" locked="0" layoutInCell="1" allowOverlap="1" wp14:anchorId="3EDC3285" wp14:editId="208AFE72">
                  <wp:simplePos x="0" y="0"/>
                  <wp:positionH relativeFrom="column">
                    <wp:posOffset>192357</wp:posOffset>
                  </wp:positionH>
                  <wp:positionV relativeFrom="paragraph">
                    <wp:posOffset>18982</wp:posOffset>
                  </wp:positionV>
                  <wp:extent cx="720696" cy="711975"/>
                  <wp:effectExtent l="0" t="0" r="3810" b="0"/>
                  <wp:wrapNone/>
                  <wp:docPr id="139" name="Imagen 139" descr="Alcaldía 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Alcaldía Cot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0696" cy="71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vAlign w:val="center"/>
          </w:tcPr>
          <w:p w14:paraId="1C737659" w14:textId="77777777" w:rsidR="008E3DF2" w:rsidRDefault="008E3DF2" w:rsidP="009E136C">
            <w:pPr>
              <w:pStyle w:val="Textoindependiente"/>
              <w:spacing w:line="360" w:lineRule="auto"/>
              <w:jc w:val="center"/>
              <w:rPr>
                <w:noProof/>
              </w:rPr>
            </w:pPr>
            <w:r w:rsidRPr="004D7A65">
              <w:rPr>
                <w:rFonts w:ascii="Arial Narrow" w:hAnsi="Arial Narrow" w:cs="Arial"/>
                <w:b/>
                <w:bCs/>
                <w:noProof/>
                <w:color w:val="000000" w:themeColor="text1"/>
              </w:rPr>
              <w:drawing>
                <wp:inline distT="0" distB="0" distL="0" distR="0" wp14:anchorId="0F5024FF" wp14:editId="10A80C5A">
                  <wp:extent cx="1021095" cy="446729"/>
                  <wp:effectExtent l="0" t="0" r="7620" b="0"/>
                  <wp:docPr id="131" name="Imagen 131" descr="Universidad de Cartagena | Carreras y Matrícul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Universidad de Cartagena | Carreras y Matrícula 202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8250" t="14901" r="3741" b="27152"/>
                          <a:stretch/>
                        </pic:blipFill>
                        <pic:spPr bwMode="auto">
                          <a:xfrm>
                            <a:off x="0" y="0"/>
                            <a:ext cx="1034771" cy="452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3DF2" w:rsidRPr="00537683" w14:paraId="58CF7D82" w14:textId="77777777" w:rsidTr="009E136C">
        <w:trPr>
          <w:jc w:val="center"/>
        </w:trPr>
        <w:tc>
          <w:tcPr>
            <w:tcW w:w="1000" w:type="pct"/>
            <w:shd w:val="clear" w:color="auto" w:fill="auto"/>
            <w:vAlign w:val="center"/>
          </w:tcPr>
          <w:p w14:paraId="74826AE8"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797D71">
              <w:rPr>
                <w:rFonts w:ascii="Arial Narrow" w:hAnsi="Arial Narrow" w:cs="Arial"/>
                <w:b/>
                <w:bCs/>
                <w:noProof/>
                <w:color w:val="000000" w:themeColor="text1"/>
              </w:rPr>
              <w:drawing>
                <wp:inline distT="0" distB="0" distL="0" distR="0" wp14:anchorId="19EE97A3" wp14:editId="713C11DE">
                  <wp:extent cx="656062" cy="739821"/>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12">
                            <a:extLst>
                              <a:ext uri="{28A0092B-C50C-407E-A947-70E740481C1C}">
                                <a14:useLocalDpi xmlns:a14="http://schemas.microsoft.com/office/drawing/2010/main" val="0"/>
                              </a:ext>
                            </a:extLst>
                          </a:blip>
                          <a:srcRect l="15769" t="8640" r="16863" b="15056"/>
                          <a:stretch/>
                        </pic:blipFill>
                        <pic:spPr bwMode="auto">
                          <a:xfrm>
                            <a:off x="0" y="0"/>
                            <a:ext cx="661636" cy="746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4A4C2CEF"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797D71">
              <w:rPr>
                <w:rFonts w:ascii="Arial Narrow" w:hAnsi="Arial Narrow" w:cs="Arial"/>
                <w:b/>
                <w:bCs/>
                <w:noProof/>
                <w:color w:val="000000" w:themeColor="text1"/>
              </w:rPr>
              <w:drawing>
                <wp:inline distT="0" distB="0" distL="0" distR="0" wp14:anchorId="288660B2" wp14:editId="463847A2">
                  <wp:extent cx="900439" cy="900439"/>
                  <wp:effectExtent l="0" t="0" r="0" b="0"/>
                  <wp:docPr id="90" name="Imagen 90" descr="Asamblea Departamental del Guaviare🇸🇱 (@AsambleGuaviar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samblea Departamental del Guaviare🇸🇱 (@AsambleGuaviare) / X"/>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7177" cy="907177"/>
                          </a:xfrm>
                          <a:prstGeom prst="rect">
                            <a:avLst/>
                          </a:prstGeom>
                          <a:noFill/>
                          <a:ln>
                            <a:noFill/>
                          </a:ln>
                        </pic:spPr>
                      </pic:pic>
                    </a:graphicData>
                  </a:graphic>
                </wp:inline>
              </w:drawing>
            </w:r>
          </w:p>
        </w:tc>
        <w:tc>
          <w:tcPr>
            <w:tcW w:w="1000" w:type="pct"/>
            <w:shd w:val="clear" w:color="auto" w:fill="auto"/>
            <w:vAlign w:val="center"/>
          </w:tcPr>
          <w:p w14:paraId="6764A0F7"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797D71">
              <w:rPr>
                <w:rFonts w:ascii="Arial Narrow" w:hAnsi="Arial Narrow" w:cs="Arial"/>
                <w:b/>
                <w:bCs/>
                <w:noProof/>
                <w:color w:val="000000" w:themeColor="text1"/>
              </w:rPr>
              <w:drawing>
                <wp:inline distT="0" distB="0" distL="0" distR="0" wp14:anchorId="7820E9D0" wp14:editId="21B6DA35">
                  <wp:extent cx="760837" cy="760837"/>
                  <wp:effectExtent l="0" t="0" r="1270" b="1270"/>
                  <wp:docPr id="91" name="Imagen 91" descr="Concejo de Valledupar (@ConcejoVpar)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ncejo de Valledupar (@ConcejoVpar) / X"/>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5279" cy="765279"/>
                          </a:xfrm>
                          <a:prstGeom prst="rect">
                            <a:avLst/>
                          </a:prstGeom>
                          <a:noFill/>
                          <a:ln>
                            <a:noFill/>
                          </a:ln>
                        </pic:spPr>
                      </pic:pic>
                    </a:graphicData>
                  </a:graphic>
                </wp:inline>
              </w:drawing>
            </w:r>
          </w:p>
        </w:tc>
        <w:tc>
          <w:tcPr>
            <w:tcW w:w="1000" w:type="pct"/>
            <w:vAlign w:val="center"/>
          </w:tcPr>
          <w:p w14:paraId="1A802343" w14:textId="77777777" w:rsidR="008E3DF2" w:rsidRPr="00797D71" w:rsidRDefault="008E3DF2" w:rsidP="009E136C">
            <w:pPr>
              <w:pStyle w:val="Textoindependiente"/>
              <w:spacing w:line="360" w:lineRule="auto"/>
              <w:jc w:val="center"/>
              <w:rPr>
                <w:rFonts w:ascii="Arial Narrow" w:hAnsi="Arial Narrow" w:cs="Arial"/>
                <w:b/>
                <w:bCs/>
                <w:color w:val="000000" w:themeColor="text1"/>
              </w:rPr>
            </w:pPr>
            <w:r w:rsidRPr="00DD2E4D">
              <w:rPr>
                <w:rFonts w:ascii="Arial Narrow" w:hAnsi="Arial Narrow" w:cs="Arial"/>
                <w:b/>
                <w:bCs/>
                <w:noProof/>
                <w:color w:val="000000" w:themeColor="text1"/>
              </w:rPr>
              <w:drawing>
                <wp:inline distT="0" distB="0" distL="0" distR="0" wp14:anchorId="7EDDF0A7" wp14:editId="0611C202">
                  <wp:extent cx="711976" cy="711976"/>
                  <wp:effectExtent l="0" t="0" r="0" b="0"/>
                  <wp:docPr id="142" name="Imagen 142"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nicio"/>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16300" cy="716300"/>
                          </a:xfrm>
                          <a:prstGeom prst="rect">
                            <a:avLst/>
                          </a:prstGeom>
                          <a:noFill/>
                          <a:ln>
                            <a:noFill/>
                          </a:ln>
                        </pic:spPr>
                      </pic:pic>
                    </a:graphicData>
                  </a:graphic>
                </wp:inline>
              </w:drawing>
            </w:r>
          </w:p>
        </w:tc>
        <w:tc>
          <w:tcPr>
            <w:tcW w:w="1000" w:type="pct"/>
            <w:vAlign w:val="center"/>
          </w:tcPr>
          <w:p w14:paraId="40D57AA9" w14:textId="77777777" w:rsidR="008E3DF2" w:rsidRPr="00537683" w:rsidRDefault="008E3DF2" w:rsidP="009E136C">
            <w:pPr>
              <w:pStyle w:val="Textoindependiente"/>
              <w:spacing w:line="360" w:lineRule="auto"/>
              <w:jc w:val="center"/>
              <w:rPr>
                <w:rFonts w:ascii="Arial Narrow" w:hAnsi="Arial Narrow" w:cs="Arial"/>
                <w:b/>
                <w:bCs/>
                <w:color w:val="000000" w:themeColor="text1"/>
              </w:rPr>
            </w:pPr>
            <w:r w:rsidRPr="00DD2E4D">
              <w:rPr>
                <w:rFonts w:ascii="Arial Narrow" w:hAnsi="Arial Narrow" w:cs="Arial"/>
                <w:b/>
                <w:bCs/>
                <w:noProof/>
                <w:color w:val="000000" w:themeColor="text1"/>
              </w:rPr>
              <w:drawing>
                <wp:inline distT="0" distB="0" distL="0" distR="0" wp14:anchorId="213A52DF" wp14:editId="5589EB69">
                  <wp:extent cx="903761" cy="677075"/>
                  <wp:effectExtent l="0" t="0" r="0" b="889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0124" cy="681842"/>
                          </a:xfrm>
                          <a:prstGeom prst="rect">
                            <a:avLst/>
                          </a:prstGeom>
                          <a:noFill/>
                          <a:ln>
                            <a:noFill/>
                          </a:ln>
                        </pic:spPr>
                      </pic:pic>
                    </a:graphicData>
                  </a:graphic>
                </wp:inline>
              </w:drawing>
            </w:r>
          </w:p>
        </w:tc>
      </w:tr>
      <w:tr w:rsidR="008E3DF2" w:rsidRPr="00A753A4" w14:paraId="390C5B72" w14:textId="77777777" w:rsidTr="009E136C">
        <w:trPr>
          <w:jc w:val="center"/>
        </w:trPr>
        <w:tc>
          <w:tcPr>
            <w:tcW w:w="1000" w:type="pct"/>
            <w:shd w:val="clear" w:color="auto" w:fill="auto"/>
            <w:vAlign w:val="center"/>
          </w:tcPr>
          <w:p w14:paraId="2B0ED572"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noProof/>
              </w:rPr>
              <w:drawing>
                <wp:anchor distT="0" distB="0" distL="114300" distR="114300" simplePos="0" relativeHeight="251694080" behindDoc="0" locked="0" layoutInCell="1" allowOverlap="1" wp14:anchorId="2718F00A" wp14:editId="02BD81C2">
                  <wp:simplePos x="0" y="0"/>
                  <wp:positionH relativeFrom="column">
                    <wp:posOffset>161290</wp:posOffset>
                  </wp:positionH>
                  <wp:positionV relativeFrom="paragraph">
                    <wp:posOffset>-114300</wp:posOffset>
                  </wp:positionV>
                  <wp:extent cx="823595" cy="823595"/>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23595" cy="823595"/>
                          </a:xfrm>
                          <a:prstGeom prst="rect">
                            <a:avLst/>
                          </a:prstGeom>
                          <a:noFill/>
                        </pic:spPr>
                      </pic:pic>
                    </a:graphicData>
                  </a:graphic>
                  <wp14:sizeRelH relativeFrom="page">
                    <wp14:pctWidth>0</wp14:pctWidth>
                  </wp14:sizeRelH>
                  <wp14:sizeRelV relativeFrom="page">
                    <wp14:pctHeight>0</wp14:pctHeight>
                  </wp14:sizeRelV>
                </wp:anchor>
              </w:drawing>
            </w:r>
            <w:r w:rsidRPr="00797D71">
              <w:rPr>
                <w:rFonts w:ascii="Arial Narrow" w:hAnsi="Arial Narrow" w:cs="Arial"/>
                <w:b/>
                <w:bCs/>
                <w:noProof/>
                <w:color w:val="000000" w:themeColor="text1"/>
              </w:rPr>
              <mc:AlternateContent>
                <mc:Choice Requires="wps">
                  <w:drawing>
                    <wp:inline distT="0" distB="0" distL="0" distR="0" wp14:anchorId="3B27A5F3" wp14:editId="7B163723">
                      <wp:extent cx="304800" cy="304800"/>
                      <wp:effectExtent l="0" t="0" r="0" b="0"/>
                      <wp:docPr id="93" name="Rectángulo 93" descr="V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oel="http://schemas.microsoft.com/office/2019/extlst" xmlns:w16du="http://schemas.microsoft.com/office/word/2023/wordml/word16du">
                  <w:pict w14:anchorId="04B329E0">
                    <v:rect id="Rectángulo 93" style="width:24pt;height:24pt;visibility:visible;mso-wrap-style:square;mso-left-percent:-10001;mso-top-percent:-10001;mso-position-horizontal:absolute;mso-position-horizontal-relative:char;mso-position-vertical:absolute;mso-position-vertical-relative:line;mso-left-percent:-10001;mso-top-percent:-10001;v-text-anchor:top" alt="VECTOR" o:spid="_x0000_s1026" filled="f" stroked="f" w14:anchorId="2A288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q0pvz9AQAA1wMAAA4AAAAAAAAAAAAAAAAALgIA&#10;AGRycy9lMm9Eb2MueG1sUEsBAi0AFAAGAAgAAAAhAEyg6SzYAAAAAwEAAA8AAAAAAAAAAAAAAAAA&#10;VwQAAGRycy9kb3ducmV2LnhtbFBLBQYAAAAABAAEAPMAAABcBQAAAAA=&#10;">
                      <o:lock v:ext="edit" aspectratio="t"/>
                      <w10:anchorlock/>
                    </v:rect>
                  </w:pict>
                </mc:Fallback>
              </mc:AlternateContent>
            </w:r>
            <w:r>
              <w:rPr>
                <w:noProof/>
              </w:rPr>
              <mc:AlternateContent>
                <mc:Choice Requires="wps">
                  <w:drawing>
                    <wp:inline distT="0" distB="0" distL="0" distR="0" wp14:anchorId="1E4E4515" wp14:editId="3BBD0AC6">
                      <wp:extent cx="304800" cy="304800"/>
                      <wp:effectExtent l="0" t="0" r="0" b="0"/>
                      <wp:docPr id="94" name="Rectángulo 94" descr="V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oel="http://schemas.microsoft.com/office/2019/extlst" xmlns:w16du="http://schemas.microsoft.com/office/word/2023/wordml/word16du">
                  <w:pict w14:anchorId="495B5BB4">
                    <v:rect id="Rectángulo 94" style="width:24pt;height:24pt;visibility:visible;mso-wrap-style:square;mso-left-percent:-10001;mso-top-percent:-10001;mso-position-horizontal:absolute;mso-position-horizontal-relative:char;mso-position-vertical:absolute;mso-position-vertical-relative:line;mso-left-percent:-10001;mso-top-percent:-10001;v-text-anchor:top" alt="VECTOR" o:spid="_x0000_s1026" filled="f" stroked="f" w14:anchorId="295EA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3h0pz9AQAA1wMAAA4AAAAAAAAAAAAAAAAALgIA&#10;AGRycy9lMm9Eb2MueG1sUEsBAi0AFAAGAAgAAAAhAEyg6SzYAAAAAwEAAA8AAAAAAAAAAAAAAAAA&#10;VwQAAGRycy9kb3ducmV2LnhtbFBLBQYAAAAABAAEAPMAAABcBQAAAAA=&#10;">
                      <o:lock v:ext="edit" aspectratio="t"/>
                      <w10:anchorlock/>
                    </v:rect>
                  </w:pict>
                </mc:Fallback>
              </mc:AlternateContent>
            </w:r>
          </w:p>
        </w:tc>
        <w:tc>
          <w:tcPr>
            <w:tcW w:w="1000" w:type="pct"/>
            <w:shd w:val="clear" w:color="auto" w:fill="auto"/>
            <w:vAlign w:val="center"/>
          </w:tcPr>
          <w:p w14:paraId="731F3B7F"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5E532718" wp14:editId="1D9C08FE">
                  <wp:extent cx="908089" cy="908089"/>
                  <wp:effectExtent l="0" t="0" r="635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2748" cy="912748"/>
                          </a:xfrm>
                          <a:prstGeom prst="rect">
                            <a:avLst/>
                          </a:prstGeom>
                          <a:noFill/>
                          <a:ln>
                            <a:noFill/>
                          </a:ln>
                        </pic:spPr>
                      </pic:pic>
                    </a:graphicData>
                  </a:graphic>
                </wp:inline>
              </w:drawing>
            </w:r>
          </w:p>
        </w:tc>
        <w:tc>
          <w:tcPr>
            <w:tcW w:w="1000" w:type="pct"/>
            <w:shd w:val="clear" w:color="auto" w:fill="auto"/>
            <w:vAlign w:val="center"/>
          </w:tcPr>
          <w:p w14:paraId="103A631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6DFC7E88" wp14:editId="15A60860">
                  <wp:extent cx="883475" cy="691035"/>
                  <wp:effectExtent l="0" t="0" r="0" b="0"/>
                  <wp:docPr id="101" name="Imagen 101" descr="Iniciar sesión | Alcaldía de Tu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iciar sesión | Alcaldía de Tunj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89145" cy="695470"/>
                          </a:xfrm>
                          <a:prstGeom prst="rect">
                            <a:avLst/>
                          </a:prstGeom>
                          <a:noFill/>
                          <a:ln>
                            <a:noFill/>
                          </a:ln>
                        </pic:spPr>
                      </pic:pic>
                    </a:graphicData>
                  </a:graphic>
                </wp:inline>
              </w:drawing>
            </w:r>
          </w:p>
        </w:tc>
        <w:tc>
          <w:tcPr>
            <w:tcW w:w="1000" w:type="pct"/>
            <w:vAlign w:val="center"/>
          </w:tcPr>
          <w:p w14:paraId="2AF8F946" w14:textId="77777777" w:rsidR="008E3DF2" w:rsidRPr="005B61E1" w:rsidRDefault="008E3DF2" w:rsidP="009E136C">
            <w:pPr>
              <w:pStyle w:val="Textoindependiente"/>
              <w:spacing w:line="360" w:lineRule="auto"/>
              <w:jc w:val="center"/>
              <w:rPr>
                <w:rFonts w:ascii="Arial Narrow" w:hAnsi="Arial Narrow" w:cs="Arial"/>
                <w:b/>
                <w:bCs/>
                <w:color w:val="000000" w:themeColor="text1"/>
              </w:rPr>
            </w:pPr>
            <w:r w:rsidRPr="00D45A5A">
              <w:rPr>
                <w:rFonts w:ascii="Arial Narrow" w:hAnsi="Arial Narrow" w:cs="Arial"/>
                <w:b/>
                <w:bCs/>
                <w:noProof/>
                <w:color w:val="000000" w:themeColor="text1"/>
              </w:rPr>
              <w:drawing>
                <wp:inline distT="0" distB="0" distL="0" distR="0" wp14:anchorId="2EB07749" wp14:editId="42DCF819">
                  <wp:extent cx="1005487" cy="551432"/>
                  <wp:effectExtent l="0" t="0" r="4445" b="1270"/>
                  <wp:docPr id="146" name="Imagen 146" descr="La Región Central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a Región Central RAP-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15259" cy="556791"/>
                          </a:xfrm>
                          <a:prstGeom prst="rect">
                            <a:avLst/>
                          </a:prstGeom>
                          <a:noFill/>
                          <a:ln>
                            <a:noFill/>
                          </a:ln>
                        </pic:spPr>
                      </pic:pic>
                    </a:graphicData>
                  </a:graphic>
                </wp:inline>
              </w:drawing>
            </w:r>
          </w:p>
        </w:tc>
        <w:tc>
          <w:tcPr>
            <w:tcW w:w="1000" w:type="pct"/>
            <w:vAlign w:val="center"/>
          </w:tcPr>
          <w:p w14:paraId="2C7FAC93" w14:textId="77777777" w:rsidR="008E3DF2" w:rsidRPr="00A753A4" w:rsidRDefault="008E3DF2" w:rsidP="009E136C">
            <w:pPr>
              <w:pStyle w:val="Textoindependiente"/>
              <w:spacing w:line="360" w:lineRule="auto"/>
              <w:jc w:val="center"/>
              <w:rPr>
                <w:rFonts w:ascii="Arial Narrow" w:hAnsi="Arial Narrow" w:cs="Arial"/>
                <w:b/>
                <w:bCs/>
                <w:color w:val="000000" w:themeColor="text1"/>
              </w:rPr>
            </w:pPr>
            <w:r w:rsidRPr="00DD2E4D">
              <w:rPr>
                <w:rFonts w:ascii="Arial Narrow" w:hAnsi="Arial Narrow" w:cs="Arial"/>
                <w:b/>
                <w:bCs/>
                <w:noProof/>
                <w:color w:val="000000" w:themeColor="text1"/>
              </w:rPr>
              <w:drawing>
                <wp:inline distT="0" distB="0" distL="0" distR="0" wp14:anchorId="3226A2FC" wp14:editId="0F477777">
                  <wp:extent cx="967874" cy="335047"/>
                  <wp:effectExtent l="0" t="0" r="3810" b="8255"/>
                  <wp:docPr id="138" name="Imagen 138" descr="Ministerio del Trabajo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inisterio del Trabajo (Colombia) - Wikipedia, la enciclopedia libr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82315" cy="340046"/>
                          </a:xfrm>
                          <a:prstGeom prst="rect">
                            <a:avLst/>
                          </a:prstGeom>
                          <a:noFill/>
                          <a:ln>
                            <a:noFill/>
                          </a:ln>
                        </pic:spPr>
                      </pic:pic>
                    </a:graphicData>
                  </a:graphic>
                </wp:inline>
              </w:drawing>
            </w:r>
          </w:p>
        </w:tc>
      </w:tr>
      <w:tr w:rsidR="008E3DF2" w:rsidRPr="00537683" w14:paraId="190E7F99" w14:textId="77777777" w:rsidTr="009E136C">
        <w:trPr>
          <w:jc w:val="center"/>
        </w:trPr>
        <w:tc>
          <w:tcPr>
            <w:tcW w:w="1000" w:type="pct"/>
            <w:shd w:val="clear" w:color="auto" w:fill="auto"/>
            <w:vAlign w:val="center"/>
          </w:tcPr>
          <w:p w14:paraId="2A1CE84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43BEC282" wp14:editId="096C2A79">
                  <wp:extent cx="767817" cy="76781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69930" cy="769930"/>
                          </a:xfrm>
                          <a:prstGeom prst="rect">
                            <a:avLst/>
                          </a:prstGeom>
                          <a:noFill/>
                          <a:ln>
                            <a:noFill/>
                          </a:ln>
                        </pic:spPr>
                      </pic:pic>
                    </a:graphicData>
                  </a:graphic>
                </wp:inline>
              </w:drawing>
            </w:r>
          </w:p>
        </w:tc>
        <w:tc>
          <w:tcPr>
            <w:tcW w:w="1000" w:type="pct"/>
            <w:shd w:val="clear" w:color="auto" w:fill="auto"/>
            <w:vAlign w:val="center"/>
          </w:tcPr>
          <w:p w14:paraId="32089B2E"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05BD38BE" wp14:editId="473672E4">
                  <wp:extent cx="802717" cy="721179"/>
                  <wp:effectExtent l="0" t="0" r="0" b="3175"/>
                  <wp:docPr id="103" name="Imagen 103" descr="Concejo Distrital de Santiago de Cali - Organismos - Datos Abiertos 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oncejo Distrital de Santiago de Cali - Organismos - Datos Abiertos Cal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15024" cy="732236"/>
                          </a:xfrm>
                          <a:prstGeom prst="rect">
                            <a:avLst/>
                          </a:prstGeom>
                          <a:noFill/>
                          <a:ln>
                            <a:noFill/>
                          </a:ln>
                        </pic:spPr>
                      </pic:pic>
                    </a:graphicData>
                  </a:graphic>
                </wp:inline>
              </w:drawing>
            </w:r>
          </w:p>
        </w:tc>
        <w:tc>
          <w:tcPr>
            <w:tcW w:w="1000" w:type="pct"/>
            <w:shd w:val="clear" w:color="auto" w:fill="auto"/>
            <w:vAlign w:val="center"/>
          </w:tcPr>
          <w:p w14:paraId="0F35F8F3"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0EE27291" wp14:editId="2051E112">
                  <wp:extent cx="697579" cy="704995"/>
                  <wp:effectExtent l="0" t="0" r="7620" b="0"/>
                  <wp:docPr id="104" name="Imagen 104"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icio"/>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05185" cy="712682"/>
                          </a:xfrm>
                          <a:prstGeom prst="rect">
                            <a:avLst/>
                          </a:prstGeom>
                          <a:noFill/>
                          <a:ln>
                            <a:noFill/>
                          </a:ln>
                        </pic:spPr>
                      </pic:pic>
                    </a:graphicData>
                  </a:graphic>
                </wp:inline>
              </w:drawing>
            </w:r>
          </w:p>
        </w:tc>
        <w:tc>
          <w:tcPr>
            <w:tcW w:w="1000" w:type="pct"/>
            <w:vAlign w:val="center"/>
          </w:tcPr>
          <w:p w14:paraId="249C2F76" w14:textId="77777777" w:rsidR="008E3DF2" w:rsidRPr="005B61E1" w:rsidRDefault="008E3DF2" w:rsidP="009E136C">
            <w:pPr>
              <w:pStyle w:val="Textoindependiente"/>
              <w:spacing w:line="360" w:lineRule="auto"/>
              <w:jc w:val="center"/>
              <w:rPr>
                <w:rFonts w:ascii="Arial Narrow" w:hAnsi="Arial Narrow" w:cs="Arial"/>
                <w:b/>
                <w:bCs/>
                <w:color w:val="000000" w:themeColor="text1"/>
              </w:rPr>
            </w:pPr>
            <w:r>
              <w:rPr>
                <w:noProof/>
              </w:rPr>
              <w:drawing>
                <wp:inline distT="0" distB="0" distL="0" distR="0" wp14:anchorId="00343274" wp14:editId="57419133">
                  <wp:extent cx="614254" cy="784023"/>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3646" cy="796011"/>
                          </a:xfrm>
                          <a:prstGeom prst="rect">
                            <a:avLst/>
                          </a:prstGeom>
                          <a:noFill/>
                          <a:ln>
                            <a:noFill/>
                          </a:ln>
                        </pic:spPr>
                      </pic:pic>
                    </a:graphicData>
                  </a:graphic>
                </wp:inline>
              </w:drawing>
            </w:r>
          </w:p>
        </w:tc>
        <w:tc>
          <w:tcPr>
            <w:tcW w:w="1000" w:type="pct"/>
            <w:vAlign w:val="center"/>
          </w:tcPr>
          <w:p w14:paraId="16D589A7" w14:textId="77777777" w:rsidR="008E3DF2" w:rsidRPr="00537683" w:rsidRDefault="008E3DF2" w:rsidP="009E136C">
            <w:pPr>
              <w:pStyle w:val="Textoindependiente"/>
              <w:spacing w:line="360" w:lineRule="auto"/>
              <w:jc w:val="center"/>
              <w:rPr>
                <w:rFonts w:ascii="Arial Narrow" w:hAnsi="Arial Narrow" w:cs="Arial"/>
                <w:b/>
                <w:bCs/>
                <w:color w:val="000000" w:themeColor="text1"/>
              </w:rPr>
            </w:pPr>
            <w:r w:rsidRPr="00DD2E4D">
              <w:rPr>
                <w:rFonts w:ascii="Arial Narrow" w:hAnsi="Arial Narrow" w:cs="Arial"/>
                <w:b/>
                <w:bCs/>
                <w:noProof/>
                <w:color w:val="000000" w:themeColor="text1"/>
              </w:rPr>
              <w:drawing>
                <wp:inline distT="0" distB="0" distL="0" distR="0" wp14:anchorId="6D43347D" wp14:editId="4641A2E9">
                  <wp:extent cx="1062780" cy="467670"/>
                  <wp:effectExtent l="0" t="0" r="4445" b="8890"/>
                  <wp:docPr id="141" name="Imagen 141" descr="SiB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iB Colombia"/>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26953" b="29043"/>
                          <a:stretch/>
                        </pic:blipFill>
                        <pic:spPr bwMode="auto">
                          <a:xfrm>
                            <a:off x="0" y="0"/>
                            <a:ext cx="1075016" cy="473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3DF2" w:rsidRPr="00F433E9" w14:paraId="524103C9" w14:textId="77777777" w:rsidTr="009E136C">
        <w:trPr>
          <w:jc w:val="center"/>
        </w:trPr>
        <w:tc>
          <w:tcPr>
            <w:tcW w:w="1000" w:type="pct"/>
            <w:shd w:val="clear" w:color="auto" w:fill="auto"/>
            <w:vAlign w:val="center"/>
          </w:tcPr>
          <w:p w14:paraId="5C41BF56"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5F139617" wp14:editId="0D71DB35">
                  <wp:extent cx="781777" cy="781777"/>
                  <wp:effectExtent l="0" t="0" r="0" b="0"/>
                  <wp:docPr id="105" name="Imagen 105" descr="Concejo Municipal de Sopó (@concejodesop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ncejo Municipal de Sopó (@concejodesopo) / X"/>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84586" cy="784586"/>
                          </a:xfrm>
                          <a:prstGeom prst="rect">
                            <a:avLst/>
                          </a:prstGeom>
                          <a:noFill/>
                          <a:ln>
                            <a:noFill/>
                          </a:ln>
                        </pic:spPr>
                      </pic:pic>
                    </a:graphicData>
                  </a:graphic>
                </wp:inline>
              </w:drawing>
            </w:r>
          </w:p>
        </w:tc>
        <w:tc>
          <w:tcPr>
            <w:tcW w:w="1000" w:type="pct"/>
            <w:shd w:val="clear" w:color="auto" w:fill="auto"/>
            <w:vAlign w:val="center"/>
          </w:tcPr>
          <w:p w14:paraId="61562D4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447714">
              <w:rPr>
                <w:rFonts w:ascii="Arial Narrow" w:hAnsi="Arial Narrow" w:cs="Arial"/>
                <w:b/>
                <w:bCs/>
                <w:noProof/>
                <w:color w:val="000000" w:themeColor="text1"/>
              </w:rPr>
              <w:drawing>
                <wp:anchor distT="0" distB="0" distL="114300" distR="114300" simplePos="0" relativeHeight="251695104" behindDoc="0" locked="0" layoutInCell="1" allowOverlap="1" wp14:anchorId="63F3347A" wp14:editId="04311D51">
                  <wp:simplePos x="0" y="0"/>
                  <wp:positionH relativeFrom="column">
                    <wp:posOffset>13970</wp:posOffset>
                  </wp:positionH>
                  <wp:positionV relativeFrom="paragraph">
                    <wp:posOffset>-101600</wp:posOffset>
                  </wp:positionV>
                  <wp:extent cx="1009650" cy="530225"/>
                  <wp:effectExtent l="0" t="0" r="0" b="3175"/>
                  <wp:wrapNone/>
                  <wp:docPr id="123" name="Imagen 123" descr="Qué es el Fondo Financiero Distrital de Salud. Secretaría de Salud |  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Qué es el Fondo Financiero Distrital de Salud. Secretaría de Salud |  Bogota.gov.co"/>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09650" cy="53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auto"/>
            <w:vAlign w:val="center"/>
          </w:tcPr>
          <w:p w14:paraId="4213808A"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6B3E5C9A" wp14:editId="52737848">
                  <wp:extent cx="972694" cy="453710"/>
                  <wp:effectExtent l="0" t="0" r="0" b="3810"/>
                  <wp:docPr id="107" name="Imagen 107" desc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xperi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75798" cy="455158"/>
                          </a:xfrm>
                          <a:prstGeom prst="rect">
                            <a:avLst/>
                          </a:prstGeom>
                          <a:noFill/>
                          <a:ln>
                            <a:noFill/>
                          </a:ln>
                        </pic:spPr>
                      </pic:pic>
                    </a:graphicData>
                  </a:graphic>
                </wp:inline>
              </w:drawing>
            </w:r>
          </w:p>
        </w:tc>
        <w:tc>
          <w:tcPr>
            <w:tcW w:w="1000" w:type="pct"/>
            <w:vAlign w:val="center"/>
          </w:tcPr>
          <w:p w14:paraId="01370B1F" w14:textId="77777777" w:rsidR="008E3DF2" w:rsidRPr="005B61E1" w:rsidRDefault="008E3DF2" w:rsidP="009E136C">
            <w:pPr>
              <w:pStyle w:val="Textoindependiente"/>
              <w:spacing w:line="360" w:lineRule="auto"/>
              <w:jc w:val="center"/>
              <w:rPr>
                <w:rFonts w:ascii="Arial Narrow" w:hAnsi="Arial Narrow" w:cs="Arial"/>
                <w:b/>
                <w:bCs/>
                <w:color w:val="000000" w:themeColor="text1"/>
              </w:rPr>
            </w:pPr>
            <w:r w:rsidRPr="00DD2E4D">
              <w:rPr>
                <w:rFonts w:ascii="Arial Narrow" w:hAnsi="Arial Narrow" w:cs="Arial"/>
                <w:b/>
                <w:bCs/>
                <w:noProof/>
                <w:color w:val="000000" w:themeColor="text1"/>
              </w:rPr>
              <w:drawing>
                <wp:inline distT="0" distB="0" distL="0" distR="0" wp14:anchorId="32DA3135" wp14:editId="44324303">
                  <wp:extent cx="1006372" cy="376928"/>
                  <wp:effectExtent l="0" t="0" r="3810" b="4445"/>
                  <wp:docPr id="133" name="Imagen 133" descr="Patrimonio Natural – Fondo para la Biodiversidad y las Áreas Prote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trimonio Natural – Fondo para la Biodiversidad y las Áreas Protegida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7366" cy="388536"/>
                          </a:xfrm>
                          <a:prstGeom prst="rect">
                            <a:avLst/>
                          </a:prstGeom>
                          <a:noFill/>
                          <a:ln>
                            <a:noFill/>
                          </a:ln>
                        </pic:spPr>
                      </pic:pic>
                    </a:graphicData>
                  </a:graphic>
                </wp:inline>
              </w:drawing>
            </w:r>
          </w:p>
        </w:tc>
        <w:tc>
          <w:tcPr>
            <w:tcW w:w="1000" w:type="pct"/>
            <w:vAlign w:val="center"/>
          </w:tcPr>
          <w:p w14:paraId="37B267B3" w14:textId="77777777" w:rsidR="008E3DF2" w:rsidRPr="00F433E9" w:rsidRDefault="008E3DF2" w:rsidP="009E136C">
            <w:pPr>
              <w:pStyle w:val="Textoindependiente"/>
              <w:spacing w:line="360" w:lineRule="auto"/>
              <w:jc w:val="center"/>
              <w:rPr>
                <w:rFonts w:ascii="Arial Narrow" w:hAnsi="Arial Narrow" w:cs="Arial"/>
                <w:b/>
                <w:bCs/>
                <w:color w:val="000000" w:themeColor="text1"/>
              </w:rPr>
            </w:pPr>
            <w:r w:rsidRPr="00537683">
              <w:rPr>
                <w:rFonts w:ascii="Arial Narrow" w:hAnsi="Arial Narrow" w:cs="Arial"/>
                <w:b/>
                <w:bCs/>
                <w:noProof/>
                <w:color w:val="000000" w:themeColor="text1"/>
              </w:rPr>
              <w:drawing>
                <wp:inline distT="0" distB="0" distL="0" distR="0" wp14:anchorId="181E5AD6" wp14:editId="5F8F8275">
                  <wp:extent cx="1022194" cy="258266"/>
                  <wp:effectExtent l="0" t="0" r="0" b="8890"/>
                  <wp:docPr id="160" name="Imagen 160" descr="CAJA DE LA VIVIENDA POPULAR | CAJA DE LA VIVIENDA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AJA DE LA VIVIENDA POPULAR | CAJA DE LA VIVIENDA POPULA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45202" cy="264079"/>
                          </a:xfrm>
                          <a:prstGeom prst="rect">
                            <a:avLst/>
                          </a:prstGeom>
                          <a:noFill/>
                          <a:ln>
                            <a:noFill/>
                          </a:ln>
                        </pic:spPr>
                      </pic:pic>
                    </a:graphicData>
                  </a:graphic>
                </wp:inline>
              </w:drawing>
            </w:r>
          </w:p>
        </w:tc>
      </w:tr>
      <w:tr w:rsidR="008E3DF2" w:rsidRPr="00537683" w14:paraId="514D9037" w14:textId="77777777" w:rsidTr="009E136C">
        <w:trPr>
          <w:jc w:val="center"/>
        </w:trPr>
        <w:tc>
          <w:tcPr>
            <w:tcW w:w="1000" w:type="pct"/>
            <w:shd w:val="clear" w:color="auto" w:fill="auto"/>
            <w:vAlign w:val="center"/>
          </w:tcPr>
          <w:p w14:paraId="233B1F72"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5B61E1">
              <w:rPr>
                <w:rFonts w:ascii="Arial Narrow" w:hAnsi="Arial Narrow" w:cs="Arial"/>
                <w:b/>
                <w:bCs/>
                <w:noProof/>
                <w:color w:val="000000" w:themeColor="text1"/>
              </w:rPr>
              <w:drawing>
                <wp:inline distT="0" distB="0" distL="0" distR="0" wp14:anchorId="1F8C9D9E" wp14:editId="022AEF7D">
                  <wp:extent cx="774797" cy="774797"/>
                  <wp:effectExtent l="0" t="0" r="6350" b="63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77186" cy="777186"/>
                          </a:xfrm>
                          <a:prstGeom prst="rect">
                            <a:avLst/>
                          </a:prstGeom>
                          <a:noFill/>
                          <a:ln>
                            <a:noFill/>
                          </a:ln>
                        </pic:spPr>
                      </pic:pic>
                    </a:graphicData>
                  </a:graphic>
                </wp:inline>
              </w:drawing>
            </w:r>
          </w:p>
        </w:tc>
        <w:tc>
          <w:tcPr>
            <w:tcW w:w="1000" w:type="pct"/>
            <w:shd w:val="clear" w:color="auto" w:fill="auto"/>
            <w:vAlign w:val="center"/>
          </w:tcPr>
          <w:p w14:paraId="2E3221B2"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4D7A65">
              <w:rPr>
                <w:rFonts w:ascii="Arial Narrow" w:hAnsi="Arial Narrow" w:cs="Arial"/>
                <w:b/>
                <w:bCs/>
                <w:noProof/>
                <w:color w:val="000000" w:themeColor="text1"/>
              </w:rPr>
              <w:drawing>
                <wp:anchor distT="0" distB="0" distL="114300" distR="114300" simplePos="0" relativeHeight="251696128" behindDoc="0" locked="0" layoutInCell="1" allowOverlap="1" wp14:anchorId="1AFD4E1D" wp14:editId="02AA5CEB">
                  <wp:simplePos x="0" y="0"/>
                  <wp:positionH relativeFrom="column">
                    <wp:posOffset>234315</wp:posOffset>
                  </wp:positionH>
                  <wp:positionV relativeFrom="paragraph">
                    <wp:posOffset>-40640</wp:posOffset>
                  </wp:positionV>
                  <wp:extent cx="628015" cy="628015"/>
                  <wp:effectExtent l="0" t="0" r="635" b="635"/>
                  <wp:wrapNone/>
                  <wp:docPr id="125" name="Imagen 125" descr="Home - I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ome - ICF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auto"/>
            <w:vAlign w:val="center"/>
          </w:tcPr>
          <w:p w14:paraId="544375DD"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5CBB678E" wp14:editId="1C8097AB">
                  <wp:extent cx="900440" cy="90044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9258" cy="909258"/>
                          </a:xfrm>
                          <a:prstGeom prst="rect">
                            <a:avLst/>
                          </a:prstGeom>
                          <a:noFill/>
                        </pic:spPr>
                      </pic:pic>
                    </a:graphicData>
                  </a:graphic>
                </wp:inline>
              </w:drawing>
            </w:r>
          </w:p>
        </w:tc>
        <w:tc>
          <w:tcPr>
            <w:tcW w:w="1000" w:type="pct"/>
            <w:vAlign w:val="center"/>
          </w:tcPr>
          <w:p w14:paraId="3B0D9513"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Pr>
                <w:rFonts w:ascii="Arial Narrow" w:hAnsi="Arial Narrow" w:cs="Arial"/>
                <w:b/>
                <w:bCs/>
                <w:noProof/>
                <w:color w:val="000000" w:themeColor="text1"/>
              </w:rPr>
              <w:drawing>
                <wp:inline distT="0" distB="0" distL="0" distR="0" wp14:anchorId="0C4746E1" wp14:editId="2576CB5B">
                  <wp:extent cx="914538" cy="579353"/>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2684" r="8389"/>
                          <a:stretch/>
                        </pic:blipFill>
                        <pic:spPr bwMode="auto">
                          <a:xfrm>
                            <a:off x="0" y="0"/>
                            <a:ext cx="933946" cy="591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131CC210" w14:textId="77777777" w:rsidR="008E3DF2" w:rsidRPr="00537683" w:rsidRDefault="008E3DF2" w:rsidP="009E136C">
            <w:pPr>
              <w:pStyle w:val="Textoindependiente"/>
              <w:spacing w:line="360" w:lineRule="auto"/>
              <w:jc w:val="center"/>
              <w:rPr>
                <w:rFonts w:ascii="Arial Narrow" w:hAnsi="Arial Narrow" w:cs="Arial"/>
                <w:b/>
                <w:bCs/>
                <w:color w:val="000000" w:themeColor="text1"/>
              </w:rPr>
            </w:pPr>
            <w:r w:rsidRPr="00201697">
              <w:rPr>
                <w:rFonts w:ascii="Arial Narrow" w:hAnsi="Arial Narrow" w:cs="Arial"/>
                <w:b/>
                <w:bCs/>
                <w:noProof/>
                <w:color w:val="000000" w:themeColor="text1"/>
              </w:rPr>
              <w:drawing>
                <wp:inline distT="0" distB="0" distL="0" distR="0" wp14:anchorId="59641C94" wp14:editId="70A92E48">
                  <wp:extent cx="1081367" cy="362968"/>
                  <wp:effectExtent l="0" t="0" r="5080" b="0"/>
                  <wp:docPr id="186" name="Imagen 186" descr="Alcaldía Local de Puente Aranda – Al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lcaldía Local de Puente Aranda – Aldesarrollo"/>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20085" b="15433"/>
                          <a:stretch/>
                        </pic:blipFill>
                        <pic:spPr bwMode="auto">
                          <a:xfrm>
                            <a:off x="0" y="0"/>
                            <a:ext cx="1092041" cy="366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3DF2" w:rsidRPr="00D45A5A" w14:paraId="6B31C423" w14:textId="77777777" w:rsidTr="009E136C">
        <w:trPr>
          <w:jc w:val="center"/>
        </w:trPr>
        <w:tc>
          <w:tcPr>
            <w:tcW w:w="1000" w:type="pct"/>
            <w:shd w:val="clear" w:color="auto" w:fill="auto"/>
            <w:vAlign w:val="center"/>
          </w:tcPr>
          <w:p w14:paraId="27A274DC"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220DD">
              <w:rPr>
                <w:rFonts w:ascii="Arial Narrow" w:hAnsi="Arial Narrow" w:cs="Arial"/>
                <w:b/>
                <w:bCs/>
                <w:noProof/>
                <w:color w:val="000000" w:themeColor="text1"/>
              </w:rPr>
              <w:lastRenderedPageBreak/>
              <w:drawing>
                <wp:inline distT="0" distB="0" distL="0" distR="0" wp14:anchorId="25617C2A" wp14:editId="27E5226A">
                  <wp:extent cx="1016327" cy="628214"/>
                  <wp:effectExtent l="0" t="0" r="0" b="635"/>
                  <wp:docPr id="112" name="Imagen 112" descr="Impuesto predial en Gua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puesto predial en Guainia"/>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17604"/>
                          <a:stretch/>
                        </pic:blipFill>
                        <pic:spPr bwMode="auto">
                          <a:xfrm>
                            <a:off x="0" y="0"/>
                            <a:ext cx="1028308" cy="635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1E69DE76"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220DD">
              <w:rPr>
                <w:rFonts w:ascii="Arial Narrow" w:hAnsi="Arial Narrow" w:cs="Arial"/>
                <w:b/>
                <w:bCs/>
                <w:noProof/>
                <w:color w:val="000000" w:themeColor="text1"/>
              </w:rPr>
              <w:drawing>
                <wp:inline distT="0" distB="0" distL="0" distR="0" wp14:anchorId="1C65F71B" wp14:editId="0EC57BF0">
                  <wp:extent cx="892425" cy="564515"/>
                  <wp:effectExtent l="0" t="0" r="3175" b="6985"/>
                  <wp:docPr id="113" name="Imagen 113" descr="Alcaldía Local de Ciudad Bolivar – Al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lcaldía Local de Ciudad Bolivar – Aldesarrollo"/>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10946" r="6736"/>
                          <a:stretch/>
                        </pic:blipFill>
                        <pic:spPr bwMode="auto">
                          <a:xfrm>
                            <a:off x="0" y="0"/>
                            <a:ext cx="902114" cy="570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5E8813BB"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220DD">
              <w:rPr>
                <w:rFonts w:ascii="Arial Narrow" w:hAnsi="Arial Narrow" w:cs="Arial"/>
                <w:b/>
                <w:bCs/>
                <w:noProof/>
                <w:color w:val="000000" w:themeColor="text1"/>
              </w:rPr>
              <w:drawing>
                <wp:inline distT="0" distB="0" distL="0" distR="0" wp14:anchorId="49305159" wp14:editId="5DAD8EC9">
                  <wp:extent cx="599823" cy="879499"/>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139">
                            <a:extLst>
                              <a:ext uri="{28A0092B-C50C-407E-A947-70E740481C1C}">
                                <a14:useLocalDpi xmlns:a14="http://schemas.microsoft.com/office/drawing/2010/main" val="0"/>
                              </a:ext>
                            </a:extLst>
                          </a:blip>
                          <a:srcRect l="23210" t="9495" r="22500" b="10901"/>
                          <a:stretch/>
                        </pic:blipFill>
                        <pic:spPr bwMode="auto">
                          <a:xfrm>
                            <a:off x="0" y="0"/>
                            <a:ext cx="606838" cy="889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2569D5FC" w14:textId="77777777" w:rsidR="008E3DF2" w:rsidRPr="001220DD"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664B8B7C" wp14:editId="7B330569">
                  <wp:extent cx="704996" cy="704996"/>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709238" cy="709238"/>
                          </a:xfrm>
                          <a:prstGeom prst="rect">
                            <a:avLst/>
                          </a:prstGeom>
                          <a:noFill/>
                        </pic:spPr>
                      </pic:pic>
                    </a:graphicData>
                  </a:graphic>
                </wp:inline>
              </w:drawing>
            </w:r>
          </w:p>
        </w:tc>
        <w:tc>
          <w:tcPr>
            <w:tcW w:w="1000" w:type="pct"/>
          </w:tcPr>
          <w:p w14:paraId="6842F159" w14:textId="77777777" w:rsidR="008E3DF2" w:rsidRPr="00D45A5A" w:rsidRDefault="008E3DF2" w:rsidP="009E136C">
            <w:pPr>
              <w:pStyle w:val="Textoindependiente"/>
              <w:spacing w:line="360" w:lineRule="auto"/>
              <w:jc w:val="center"/>
              <w:rPr>
                <w:rFonts w:ascii="Arial Narrow" w:hAnsi="Arial Narrow" w:cs="Arial"/>
                <w:b/>
                <w:bCs/>
                <w:color w:val="000000" w:themeColor="text1"/>
              </w:rPr>
            </w:pPr>
            <w:r w:rsidRPr="004D7A65">
              <w:rPr>
                <w:rFonts w:ascii="Arial Narrow" w:hAnsi="Arial Narrow" w:cs="Arial"/>
                <w:b/>
                <w:bCs/>
                <w:noProof/>
                <w:color w:val="000000" w:themeColor="text1"/>
              </w:rPr>
              <w:drawing>
                <wp:anchor distT="0" distB="0" distL="114300" distR="114300" simplePos="0" relativeHeight="251697152" behindDoc="0" locked="0" layoutInCell="1" allowOverlap="1" wp14:anchorId="6F638687" wp14:editId="582CCCC5">
                  <wp:simplePos x="0" y="0"/>
                  <wp:positionH relativeFrom="column">
                    <wp:posOffset>61595</wp:posOffset>
                  </wp:positionH>
                  <wp:positionV relativeFrom="paragraph">
                    <wp:posOffset>211309</wp:posOffset>
                  </wp:positionV>
                  <wp:extent cx="988825" cy="558412"/>
                  <wp:effectExtent l="0" t="0" r="0" b="0"/>
                  <wp:wrapNone/>
                  <wp:docPr id="126" name="Imagen 126" descr="Inicio-2 - Cortes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nicio-2 - Cortes Prin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88825" cy="5584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3DF2" w:rsidRPr="00D45A5A" w14:paraId="25BAF739" w14:textId="77777777" w:rsidTr="009E136C">
        <w:trPr>
          <w:jc w:val="center"/>
        </w:trPr>
        <w:tc>
          <w:tcPr>
            <w:tcW w:w="1000" w:type="pct"/>
            <w:shd w:val="clear" w:color="auto" w:fill="auto"/>
            <w:vAlign w:val="center"/>
          </w:tcPr>
          <w:p w14:paraId="6F3E66A0"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1220DD">
              <w:rPr>
                <w:rFonts w:ascii="Arial Narrow" w:hAnsi="Arial Narrow" w:cs="Arial"/>
                <w:b/>
                <w:bCs/>
                <w:noProof/>
                <w:color w:val="000000" w:themeColor="text1"/>
              </w:rPr>
              <w:drawing>
                <wp:inline distT="0" distB="0" distL="0" distR="0" wp14:anchorId="49B898C7" wp14:editId="49C9E3C2">
                  <wp:extent cx="1002522" cy="349007"/>
                  <wp:effectExtent l="0" t="0" r="762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13556" cy="352848"/>
                          </a:xfrm>
                          <a:prstGeom prst="rect">
                            <a:avLst/>
                          </a:prstGeom>
                          <a:noFill/>
                          <a:ln>
                            <a:noFill/>
                          </a:ln>
                        </pic:spPr>
                      </pic:pic>
                    </a:graphicData>
                  </a:graphic>
                </wp:inline>
              </w:drawing>
            </w:r>
          </w:p>
        </w:tc>
        <w:tc>
          <w:tcPr>
            <w:tcW w:w="1000" w:type="pct"/>
            <w:shd w:val="clear" w:color="auto" w:fill="auto"/>
            <w:vAlign w:val="center"/>
          </w:tcPr>
          <w:p w14:paraId="47F4085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356B26">
              <w:rPr>
                <w:rFonts w:ascii="Arial Narrow" w:hAnsi="Arial Narrow" w:cs="Arial"/>
                <w:b/>
                <w:bCs/>
                <w:noProof/>
                <w:color w:val="000000" w:themeColor="text1"/>
              </w:rPr>
              <w:drawing>
                <wp:inline distT="0" distB="0" distL="0" distR="0" wp14:anchorId="61335EAB" wp14:editId="35CFDBAB">
                  <wp:extent cx="907420" cy="907420"/>
                  <wp:effectExtent l="0" t="0" r="6985"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4300" cy="914300"/>
                          </a:xfrm>
                          <a:prstGeom prst="rect">
                            <a:avLst/>
                          </a:prstGeom>
                          <a:noFill/>
                          <a:ln>
                            <a:noFill/>
                          </a:ln>
                        </pic:spPr>
                      </pic:pic>
                    </a:graphicData>
                  </a:graphic>
                </wp:inline>
              </w:drawing>
            </w:r>
          </w:p>
        </w:tc>
        <w:tc>
          <w:tcPr>
            <w:tcW w:w="1000" w:type="pct"/>
            <w:shd w:val="clear" w:color="auto" w:fill="auto"/>
            <w:vAlign w:val="center"/>
          </w:tcPr>
          <w:p w14:paraId="77F05042"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inline distT="0" distB="0" distL="0" distR="0" wp14:anchorId="10E1AF41" wp14:editId="11B05C41">
                  <wp:extent cx="659209" cy="907420"/>
                  <wp:effectExtent l="0" t="0" r="7620" b="698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4" cstate="print">
                            <a:extLst>
                              <a:ext uri="{BEBA8EAE-BF5A-486C-A8C5-ECC9F3942E4B}">
                                <a14:imgProps xmlns:a14="http://schemas.microsoft.com/office/drawing/2010/main">
                                  <a14:imgLayer r:embed="rId145">
                                    <a14:imgEffect>
                                      <a14:saturation sat="400000"/>
                                    </a14:imgEffect>
                                  </a14:imgLayer>
                                </a14:imgProps>
                              </a:ext>
                              <a:ext uri="{28A0092B-C50C-407E-A947-70E740481C1C}">
                                <a14:useLocalDpi xmlns:a14="http://schemas.microsoft.com/office/drawing/2010/main" val="0"/>
                              </a:ext>
                            </a:extLst>
                          </a:blip>
                          <a:srcRect l="16033" t="-763" r="19085" b="11450"/>
                          <a:stretch/>
                        </pic:blipFill>
                        <pic:spPr bwMode="auto">
                          <a:xfrm>
                            <a:off x="0" y="0"/>
                            <a:ext cx="665438" cy="915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vAlign w:val="center"/>
          </w:tcPr>
          <w:p w14:paraId="5943FAB2" w14:textId="77777777" w:rsidR="008E3DF2" w:rsidRDefault="008E3DF2" w:rsidP="009E136C">
            <w:pPr>
              <w:pStyle w:val="Textoindependiente"/>
              <w:spacing w:line="360" w:lineRule="auto"/>
              <w:jc w:val="center"/>
              <w:rPr>
                <w:rFonts w:ascii="Arial Narrow" w:hAnsi="Arial Narrow" w:cs="Arial"/>
                <w:b/>
                <w:bCs/>
                <w:noProof/>
                <w:color w:val="000000" w:themeColor="text1"/>
              </w:rPr>
            </w:pPr>
            <w:r w:rsidRPr="00D45A5A">
              <w:rPr>
                <w:rFonts w:ascii="Arial Narrow" w:hAnsi="Arial Narrow" w:cs="Arial"/>
                <w:b/>
                <w:bCs/>
                <w:noProof/>
                <w:color w:val="000000" w:themeColor="text1"/>
              </w:rPr>
              <w:drawing>
                <wp:inline distT="0" distB="0" distL="0" distR="0" wp14:anchorId="37E9D1F3" wp14:editId="20282ECC">
                  <wp:extent cx="1062164" cy="488611"/>
                  <wp:effectExtent l="0" t="0" r="5080" b="6985"/>
                  <wp:docPr id="143" name="Imagen 143" descr="Fusagasugá contará con un único Centro de Servicio Enel-Cod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usagasugá contará con un único Centro de Servicio Enel-Codens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75633" cy="494807"/>
                          </a:xfrm>
                          <a:prstGeom prst="rect">
                            <a:avLst/>
                          </a:prstGeom>
                          <a:noFill/>
                          <a:ln>
                            <a:noFill/>
                          </a:ln>
                        </pic:spPr>
                      </pic:pic>
                    </a:graphicData>
                  </a:graphic>
                </wp:inline>
              </w:drawing>
            </w:r>
          </w:p>
        </w:tc>
        <w:tc>
          <w:tcPr>
            <w:tcW w:w="1000" w:type="pct"/>
          </w:tcPr>
          <w:p w14:paraId="1FF56F49" w14:textId="77777777" w:rsidR="008E3DF2" w:rsidRPr="00D45A5A" w:rsidRDefault="008E3DF2" w:rsidP="009E136C">
            <w:pPr>
              <w:pStyle w:val="Textoindependiente"/>
              <w:spacing w:line="360" w:lineRule="auto"/>
              <w:jc w:val="center"/>
              <w:rPr>
                <w:rFonts w:ascii="Arial Narrow" w:hAnsi="Arial Narrow" w:cs="Arial"/>
                <w:b/>
                <w:bCs/>
                <w:color w:val="000000" w:themeColor="text1"/>
              </w:rPr>
            </w:pPr>
            <w:r w:rsidRPr="004D7A65">
              <w:rPr>
                <w:rFonts w:ascii="Arial Narrow" w:hAnsi="Arial Narrow" w:cs="Arial"/>
                <w:b/>
                <w:bCs/>
                <w:noProof/>
                <w:color w:val="000000" w:themeColor="text1"/>
              </w:rPr>
              <w:drawing>
                <wp:anchor distT="0" distB="0" distL="114300" distR="114300" simplePos="0" relativeHeight="251698176" behindDoc="1" locked="0" layoutInCell="1" allowOverlap="1" wp14:anchorId="40980194" wp14:editId="228170D2">
                  <wp:simplePos x="0" y="0"/>
                  <wp:positionH relativeFrom="column">
                    <wp:posOffset>61595</wp:posOffset>
                  </wp:positionH>
                  <wp:positionV relativeFrom="paragraph">
                    <wp:posOffset>290200</wp:posOffset>
                  </wp:positionV>
                  <wp:extent cx="995306" cy="355988"/>
                  <wp:effectExtent l="0" t="0" r="0" b="6350"/>
                  <wp:wrapNone/>
                  <wp:docPr id="127" name="Imagen 127" descr="Fundación Marcat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undación Marcato | LinkedIn"/>
                          <pic:cNvPicPr>
                            <a:picLocks noChangeAspect="1" noChangeArrowheads="1"/>
                          </pic:cNvPicPr>
                        </pic:nvPicPr>
                        <pic:blipFill rotWithShape="1">
                          <a:blip r:embed="rId147">
                            <a:extLst>
                              <a:ext uri="{28A0092B-C50C-407E-A947-70E740481C1C}">
                                <a14:useLocalDpi xmlns:a14="http://schemas.microsoft.com/office/drawing/2010/main" val="0"/>
                              </a:ext>
                            </a:extLst>
                          </a:blip>
                          <a:srcRect t="31915" b="32318"/>
                          <a:stretch/>
                        </pic:blipFill>
                        <pic:spPr bwMode="auto">
                          <a:xfrm>
                            <a:off x="0" y="0"/>
                            <a:ext cx="995306" cy="355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E3DF2" w:rsidRPr="000C5659" w14:paraId="3B7D979D" w14:textId="77777777" w:rsidTr="009E136C">
        <w:trPr>
          <w:jc w:val="center"/>
        </w:trPr>
        <w:tc>
          <w:tcPr>
            <w:tcW w:w="1000" w:type="pct"/>
            <w:shd w:val="clear" w:color="auto" w:fill="auto"/>
            <w:vAlign w:val="center"/>
          </w:tcPr>
          <w:p w14:paraId="10AB05EC"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F421E">
              <w:rPr>
                <w:rFonts w:ascii="Arial Narrow" w:hAnsi="Arial Narrow" w:cs="Arial"/>
                <w:b/>
                <w:bCs/>
                <w:noProof/>
                <w:color w:val="000000" w:themeColor="text1"/>
              </w:rPr>
              <w:drawing>
                <wp:inline distT="0" distB="0" distL="0" distR="0" wp14:anchorId="5AD1EAE6" wp14:editId="38182781">
                  <wp:extent cx="579353" cy="921680"/>
                  <wp:effectExtent l="0" t="0" r="0" b="0"/>
                  <wp:docPr id="118" name="Imagen 118" descr="Alcaldía Local de Bosa · Visor Público del Registro de Acciones e  Iniciativas de Memoria Histó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lcaldía Local de Bosa · Visor Público del Registro de Acciones e  Iniciativas de Memoria Histórica"/>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24580" t="11834" r="24579" b="7283"/>
                          <a:stretch/>
                        </pic:blipFill>
                        <pic:spPr bwMode="auto">
                          <a:xfrm>
                            <a:off x="0" y="0"/>
                            <a:ext cx="584507" cy="929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auto"/>
            <w:vAlign w:val="center"/>
          </w:tcPr>
          <w:p w14:paraId="0C0EFBC4"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F421E">
              <w:rPr>
                <w:rFonts w:ascii="Arial Narrow" w:hAnsi="Arial Narrow" w:cs="Arial"/>
                <w:b/>
                <w:bCs/>
                <w:noProof/>
                <w:color w:val="000000" w:themeColor="text1"/>
              </w:rPr>
              <w:drawing>
                <wp:inline distT="0" distB="0" distL="0" distR="0" wp14:anchorId="62A55BAD" wp14:editId="6F8ABA40">
                  <wp:extent cx="795738" cy="795738"/>
                  <wp:effectExtent l="0" t="0" r="4445" b="444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99424" cy="799424"/>
                          </a:xfrm>
                          <a:prstGeom prst="rect">
                            <a:avLst/>
                          </a:prstGeom>
                          <a:noFill/>
                          <a:ln>
                            <a:noFill/>
                          </a:ln>
                        </pic:spPr>
                      </pic:pic>
                    </a:graphicData>
                  </a:graphic>
                </wp:inline>
              </w:drawing>
            </w:r>
          </w:p>
        </w:tc>
        <w:tc>
          <w:tcPr>
            <w:tcW w:w="1000" w:type="pct"/>
            <w:shd w:val="clear" w:color="auto" w:fill="auto"/>
            <w:vAlign w:val="center"/>
          </w:tcPr>
          <w:p w14:paraId="35DD3731"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F421E">
              <w:rPr>
                <w:rFonts w:ascii="Arial Narrow" w:hAnsi="Arial Narrow" w:cs="Arial"/>
                <w:b/>
                <w:bCs/>
                <w:noProof/>
                <w:color w:val="000000" w:themeColor="text1"/>
              </w:rPr>
              <w:drawing>
                <wp:inline distT="0" distB="0" distL="0" distR="0" wp14:anchorId="2A7E8641" wp14:editId="52F124A2">
                  <wp:extent cx="1001835" cy="279206"/>
                  <wp:effectExtent l="0" t="0" r="8255" b="6985"/>
                  <wp:docPr id="120" name="Imagen 120" descr="Fiduprevi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iduprevisora"/>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7561" cy="289163"/>
                          </a:xfrm>
                          <a:prstGeom prst="rect">
                            <a:avLst/>
                          </a:prstGeom>
                          <a:noFill/>
                          <a:ln>
                            <a:noFill/>
                          </a:ln>
                        </pic:spPr>
                      </pic:pic>
                    </a:graphicData>
                  </a:graphic>
                </wp:inline>
              </w:drawing>
            </w:r>
          </w:p>
        </w:tc>
        <w:tc>
          <w:tcPr>
            <w:tcW w:w="1000" w:type="pct"/>
            <w:vAlign w:val="center"/>
          </w:tcPr>
          <w:p w14:paraId="029B13FE" w14:textId="77777777" w:rsidR="008E3DF2" w:rsidRPr="008F421E" w:rsidRDefault="008E3DF2" w:rsidP="009E136C">
            <w:pPr>
              <w:pStyle w:val="Textoindependiente"/>
              <w:spacing w:line="360" w:lineRule="auto"/>
              <w:jc w:val="center"/>
              <w:rPr>
                <w:rFonts w:ascii="Arial Narrow" w:hAnsi="Arial Narrow" w:cs="Arial"/>
                <w:b/>
                <w:bCs/>
                <w:color w:val="000000" w:themeColor="text1"/>
              </w:rPr>
            </w:pPr>
            <w:r w:rsidRPr="000C5659">
              <w:rPr>
                <w:rFonts w:ascii="Arial Narrow" w:hAnsi="Arial Narrow" w:cs="Arial"/>
                <w:b/>
                <w:bCs/>
                <w:noProof/>
                <w:color w:val="000000" w:themeColor="text1"/>
              </w:rPr>
              <w:drawing>
                <wp:inline distT="0" distB="0" distL="0" distR="0" wp14:anchorId="08173D76" wp14:editId="7E9D8CD7">
                  <wp:extent cx="1018995" cy="579353"/>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151">
                            <a:extLst>
                              <a:ext uri="{28A0092B-C50C-407E-A947-70E740481C1C}">
                                <a14:useLocalDpi xmlns:a14="http://schemas.microsoft.com/office/drawing/2010/main" val="0"/>
                              </a:ext>
                            </a:extLst>
                          </a:blip>
                          <a:srcRect l="22010" r="19662"/>
                          <a:stretch/>
                        </pic:blipFill>
                        <pic:spPr bwMode="auto">
                          <a:xfrm>
                            <a:off x="0" y="0"/>
                            <a:ext cx="1035779" cy="588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Pr>
          <w:p w14:paraId="125AABCD" w14:textId="77777777" w:rsidR="008E3DF2" w:rsidRPr="000C5659" w:rsidRDefault="008E3DF2" w:rsidP="009E136C">
            <w:pPr>
              <w:pStyle w:val="Textoindependiente"/>
              <w:spacing w:line="360" w:lineRule="auto"/>
              <w:jc w:val="center"/>
              <w:rPr>
                <w:rFonts w:ascii="Arial Narrow" w:hAnsi="Arial Narrow" w:cs="Arial"/>
                <w:b/>
                <w:bCs/>
                <w:color w:val="000000" w:themeColor="text1"/>
              </w:rPr>
            </w:pPr>
            <w:r w:rsidRPr="004D7A65">
              <w:rPr>
                <w:rFonts w:ascii="Arial Narrow" w:hAnsi="Arial Narrow" w:cs="Arial"/>
                <w:b/>
                <w:bCs/>
                <w:noProof/>
                <w:color w:val="000000" w:themeColor="text1"/>
              </w:rPr>
              <w:drawing>
                <wp:anchor distT="0" distB="0" distL="114300" distR="114300" simplePos="0" relativeHeight="251699200" behindDoc="1" locked="0" layoutInCell="1" allowOverlap="1" wp14:anchorId="7D30FE0D" wp14:editId="5B8F32EE">
                  <wp:simplePos x="0" y="0"/>
                  <wp:positionH relativeFrom="column">
                    <wp:posOffset>81920</wp:posOffset>
                  </wp:positionH>
                  <wp:positionV relativeFrom="paragraph">
                    <wp:posOffset>263525</wp:posOffset>
                  </wp:positionV>
                  <wp:extent cx="940990" cy="488611"/>
                  <wp:effectExtent l="0" t="0" r="0" b="698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40990" cy="4886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3DF2" w:rsidRPr="00537683" w14:paraId="638F205B" w14:textId="77777777" w:rsidTr="009E136C">
        <w:trPr>
          <w:trHeight w:val="1296"/>
          <w:jc w:val="center"/>
        </w:trPr>
        <w:tc>
          <w:tcPr>
            <w:tcW w:w="1000" w:type="pct"/>
            <w:shd w:val="clear" w:color="auto" w:fill="auto"/>
            <w:vAlign w:val="center"/>
          </w:tcPr>
          <w:p w14:paraId="5C2E3F18"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F421E">
              <w:rPr>
                <w:rFonts w:ascii="Arial Narrow" w:hAnsi="Arial Narrow" w:cs="Arial"/>
                <w:b/>
                <w:bCs/>
                <w:noProof/>
                <w:color w:val="000000" w:themeColor="text1"/>
              </w:rPr>
              <w:drawing>
                <wp:anchor distT="0" distB="0" distL="114300" distR="114300" simplePos="0" relativeHeight="251702272" behindDoc="0" locked="0" layoutInCell="1" allowOverlap="1" wp14:anchorId="1FA1B831" wp14:editId="1A240093">
                  <wp:simplePos x="1179646" y="5025710"/>
                  <wp:positionH relativeFrom="margin">
                    <wp:align>center</wp:align>
                  </wp:positionH>
                  <wp:positionV relativeFrom="margin">
                    <wp:align>center</wp:align>
                  </wp:positionV>
                  <wp:extent cx="927100" cy="579353"/>
                  <wp:effectExtent l="0" t="0" r="6350" b="0"/>
                  <wp:wrapNone/>
                  <wp:docPr id="121" name="Imagen 121" descr="Gobernación del Archipiélago de San Andrés, Providencia y Santa Cat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obernación del Archipiélago de San Andrés, Providencia y Santa Catalina"/>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9438" r="6982"/>
                          <a:stretch/>
                        </pic:blipFill>
                        <pic:spPr bwMode="auto">
                          <a:xfrm>
                            <a:off x="0" y="0"/>
                            <a:ext cx="927100" cy="57935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000" w:type="pct"/>
            <w:shd w:val="clear" w:color="auto" w:fill="auto"/>
            <w:vAlign w:val="center"/>
          </w:tcPr>
          <w:p w14:paraId="75376C7C"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sidRPr="008F421E">
              <w:rPr>
                <w:rFonts w:ascii="Arial Narrow" w:hAnsi="Arial Narrow" w:cs="Arial"/>
                <w:b/>
                <w:bCs/>
                <w:noProof/>
                <w:color w:val="000000" w:themeColor="text1"/>
              </w:rPr>
              <w:drawing>
                <wp:anchor distT="0" distB="0" distL="114300" distR="114300" simplePos="0" relativeHeight="251700224" behindDoc="0" locked="0" layoutInCell="1" allowOverlap="1" wp14:anchorId="7236D9E5" wp14:editId="3D5225DF">
                  <wp:simplePos x="0" y="0"/>
                  <wp:positionH relativeFrom="column">
                    <wp:posOffset>87630</wp:posOffset>
                  </wp:positionH>
                  <wp:positionV relativeFrom="paragraph">
                    <wp:posOffset>-8255</wp:posOffset>
                  </wp:positionV>
                  <wp:extent cx="879475" cy="595630"/>
                  <wp:effectExtent l="0" t="0" r="0" b="0"/>
                  <wp:wrapNone/>
                  <wp:docPr id="122" name="Imagen 122" descr="Supertransporte lanza guía para que los empresarios conozcan todo lo  relacionado con las visitas administrativas que realiza la entidad - Blog  del Transporte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upertransporte lanza guía para que los empresarios conozcan todo lo  relacionado con las visitas administrativas que realiza la entidad - Blog  del Transporte e Infraestructura"/>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79475" cy="59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auto"/>
            <w:vAlign w:val="center"/>
          </w:tcPr>
          <w:p w14:paraId="6A49B90C" w14:textId="77777777" w:rsidR="008E3DF2" w:rsidRPr="00F94432" w:rsidRDefault="008E3DF2" w:rsidP="009E136C">
            <w:pPr>
              <w:pStyle w:val="Textoindependiente"/>
              <w:spacing w:line="360" w:lineRule="auto"/>
              <w:jc w:val="center"/>
              <w:rPr>
                <w:rFonts w:ascii="Arial Narrow" w:hAnsi="Arial Narrow" w:cs="Arial"/>
                <w:b/>
                <w:bCs/>
                <w:color w:val="000000" w:themeColor="text1"/>
              </w:rPr>
            </w:pPr>
            <w:r>
              <w:rPr>
                <w:rFonts w:ascii="Arial Narrow" w:hAnsi="Arial Narrow" w:cs="Arial"/>
                <w:b/>
                <w:bCs/>
                <w:noProof/>
                <w:color w:val="000000" w:themeColor="text1"/>
              </w:rPr>
              <w:drawing>
                <wp:anchor distT="0" distB="0" distL="114300" distR="114300" simplePos="0" relativeHeight="251701248" behindDoc="0" locked="0" layoutInCell="1" allowOverlap="1" wp14:anchorId="1383A346" wp14:editId="3C1B5DF1">
                  <wp:simplePos x="0" y="0"/>
                  <wp:positionH relativeFrom="margin">
                    <wp:posOffset>50800</wp:posOffset>
                  </wp:positionH>
                  <wp:positionV relativeFrom="margin">
                    <wp:posOffset>26035</wp:posOffset>
                  </wp:positionV>
                  <wp:extent cx="1011555" cy="467360"/>
                  <wp:effectExtent l="0" t="0" r="0" b="889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5576" t="12754" r="4629" b="21553"/>
                          <a:stretch/>
                        </pic:blipFill>
                        <pic:spPr bwMode="auto">
                          <a:xfrm>
                            <a:off x="0" y="0"/>
                            <a:ext cx="1011555" cy="46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vAlign w:val="center"/>
          </w:tcPr>
          <w:p w14:paraId="294CDFB2" w14:textId="77777777" w:rsidR="008E3DF2" w:rsidRPr="00447714" w:rsidRDefault="008E3DF2" w:rsidP="009E136C">
            <w:pPr>
              <w:pStyle w:val="Textoindependiente"/>
              <w:spacing w:line="360" w:lineRule="auto"/>
              <w:jc w:val="center"/>
              <w:rPr>
                <w:rFonts w:ascii="Arial Narrow" w:hAnsi="Arial Narrow" w:cs="Arial"/>
                <w:b/>
                <w:bCs/>
                <w:color w:val="000000" w:themeColor="text1"/>
              </w:rPr>
            </w:pPr>
            <w:r w:rsidRPr="009227E8">
              <w:rPr>
                <w:rFonts w:ascii="Arial Narrow" w:hAnsi="Arial Narrow" w:cs="Arial"/>
                <w:b/>
                <w:bCs/>
                <w:noProof/>
                <w:color w:val="000000" w:themeColor="text1"/>
              </w:rPr>
              <w:drawing>
                <wp:anchor distT="0" distB="0" distL="114300" distR="114300" simplePos="0" relativeHeight="251703296" behindDoc="0" locked="0" layoutInCell="1" allowOverlap="1" wp14:anchorId="00EFB228" wp14:editId="06926693">
                  <wp:simplePos x="0" y="0"/>
                  <wp:positionH relativeFrom="column">
                    <wp:posOffset>100965</wp:posOffset>
                  </wp:positionH>
                  <wp:positionV relativeFrom="paragraph">
                    <wp:posOffset>-12700</wp:posOffset>
                  </wp:positionV>
                  <wp:extent cx="941705" cy="474345"/>
                  <wp:effectExtent l="0" t="0" r="0" b="1905"/>
                  <wp:wrapNone/>
                  <wp:docPr id="311" name="Imagen 311" descr="Inicio - Alcaldia de Cú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cio - Alcaldia de Cúcuta"/>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41705" cy="474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tcPr>
          <w:p w14:paraId="052E7D72" w14:textId="77777777" w:rsidR="008E3DF2" w:rsidRPr="00537683" w:rsidRDefault="008E3DF2" w:rsidP="009E136C">
            <w:pPr>
              <w:pStyle w:val="Textoindependiente"/>
              <w:spacing w:line="360" w:lineRule="auto"/>
              <w:jc w:val="center"/>
              <w:rPr>
                <w:rFonts w:ascii="Arial Narrow" w:hAnsi="Arial Narrow" w:cs="Arial"/>
                <w:b/>
                <w:bCs/>
                <w:color w:val="000000" w:themeColor="text1"/>
              </w:rPr>
            </w:pPr>
            <w:r w:rsidRPr="009227E8">
              <w:rPr>
                <w:rFonts w:ascii="Arial Narrow" w:hAnsi="Arial Narrow" w:cs="Arial"/>
                <w:b/>
                <w:bCs/>
                <w:noProof/>
                <w:color w:val="000000" w:themeColor="text1"/>
              </w:rPr>
              <w:drawing>
                <wp:anchor distT="0" distB="0" distL="114300" distR="114300" simplePos="0" relativeHeight="251704320" behindDoc="0" locked="0" layoutInCell="1" allowOverlap="1" wp14:anchorId="3975D82A" wp14:editId="08F664EE">
                  <wp:simplePos x="0" y="0"/>
                  <wp:positionH relativeFrom="column">
                    <wp:posOffset>-1270</wp:posOffset>
                  </wp:positionH>
                  <wp:positionV relativeFrom="paragraph">
                    <wp:posOffset>240035</wp:posOffset>
                  </wp:positionV>
                  <wp:extent cx="1115060" cy="389255"/>
                  <wp:effectExtent l="0" t="0" r="0" b="0"/>
                  <wp:wrapNone/>
                  <wp:docPr id="312" name="Imagen 312" descr="Unidad Administrativa Especial Migració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dad Administrativa Especial Migración Colombia"/>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15060" cy="389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24D2CF" w14:textId="77777777" w:rsidR="00941001" w:rsidRPr="005002A8" w:rsidRDefault="00941001" w:rsidP="00BD47CB">
      <w:pPr>
        <w:rPr>
          <w:rFonts w:ascii="Arial Narrow" w:hAnsi="Arial Narrow" w:cs="Arial"/>
        </w:rPr>
      </w:pPr>
    </w:p>
    <w:p w14:paraId="2B68B77E" w14:textId="45FB3565" w:rsidR="001674ED" w:rsidRDefault="00BD47CB" w:rsidP="007C58F1">
      <w:pPr>
        <w:pStyle w:val="Prrafodelista"/>
        <w:numPr>
          <w:ilvl w:val="0"/>
          <w:numId w:val="1"/>
        </w:numPr>
        <w:spacing w:after="160"/>
        <w:jc w:val="both"/>
        <w:rPr>
          <w:rFonts w:ascii="Arial Narrow" w:hAnsi="Arial Narrow" w:cs="Arial"/>
          <w:b/>
          <w:bCs/>
          <w:sz w:val="22"/>
        </w:rPr>
      </w:pPr>
      <w:r w:rsidRPr="005002A8">
        <w:rPr>
          <w:rFonts w:ascii="Arial Narrow" w:hAnsi="Arial Narrow" w:cs="Arial"/>
          <w:b/>
          <w:bCs/>
          <w:sz w:val="22"/>
        </w:rPr>
        <w:t>Objeto.</w:t>
      </w:r>
    </w:p>
    <w:p w14:paraId="1A2CD04E" w14:textId="77777777" w:rsidR="00115BFC" w:rsidRPr="00115BFC" w:rsidRDefault="00115BFC" w:rsidP="00115BFC">
      <w:pPr>
        <w:pStyle w:val="Textoindependiente"/>
        <w:spacing w:line="240" w:lineRule="auto"/>
        <w:ind w:left="360"/>
        <w:jc w:val="both"/>
        <w:rPr>
          <w:rStyle w:val="Textoennegrita"/>
          <w:rFonts w:ascii="Arial Narrow" w:hAnsi="Arial Narrow" w:cs="Arial"/>
          <w:b w:val="0"/>
          <w:bCs w:val="0"/>
          <w:color w:val="FF0000"/>
        </w:rPr>
      </w:pPr>
      <w:bookmarkStart w:id="0" w:name="_Hlk167888470"/>
      <w:r w:rsidRPr="00115BFC">
        <w:rPr>
          <w:rStyle w:val="Textoennegrita"/>
          <w:rFonts w:ascii="Arial Narrow" w:hAnsi="Arial Narrow" w:cs="Arial"/>
          <w:b w:val="0"/>
          <w:bCs w:val="0"/>
          <w:color w:val="FF0000"/>
        </w:rPr>
        <w:t>Proyectos propios: Verbo (según lista) + Entregable/servicio/producto + Criterio de calidad (norma, lineamientos) / Según estudios previos de entidad contratante (si la entidad ya emitió uno, se debe dejar tal cual)</w:t>
      </w:r>
    </w:p>
    <w:bookmarkEnd w:id="0"/>
    <w:p w14:paraId="1408AD07" w14:textId="77777777" w:rsidR="001674ED" w:rsidRPr="005002A8" w:rsidRDefault="001674ED" w:rsidP="001674ED">
      <w:pPr>
        <w:pStyle w:val="Prrafodelista"/>
        <w:spacing w:after="160"/>
        <w:ind w:left="360"/>
        <w:jc w:val="both"/>
        <w:rPr>
          <w:rFonts w:ascii="Arial Narrow" w:hAnsi="Arial Narrow" w:cs="Arial"/>
          <w:b/>
          <w:bCs/>
          <w:sz w:val="22"/>
        </w:rPr>
      </w:pPr>
    </w:p>
    <w:p w14:paraId="5A9A5F81" w14:textId="79CFBDCE" w:rsidR="00BD47CB" w:rsidRDefault="00BD47CB" w:rsidP="00BD47CB">
      <w:pPr>
        <w:pStyle w:val="Prrafodelista"/>
        <w:numPr>
          <w:ilvl w:val="0"/>
          <w:numId w:val="1"/>
        </w:numPr>
        <w:spacing w:after="160"/>
        <w:jc w:val="both"/>
        <w:rPr>
          <w:rFonts w:ascii="Arial Narrow" w:hAnsi="Arial Narrow" w:cs="Arial"/>
          <w:b/>
          <w:bCs/>
          <w:sz w:val="22"/>
        </w:rPr>
      </w:pPr>
      <w:r w:rsidRPr="005002A8">
        <w:rPr>
          <w:rFonts w:ascii="Arial Narrow" w:hAnsi="Arial Narrow" w:cs="Arial"/>
          <w:b/>
          <w:bCs/>
          <w:sz w:val="22"/>
        </w:rPr>
        <w:t>Propuesta Económica</w:t>
      </w:r>
    </w:p>
    <w:p w14:paraId="31B190E2" w14:textId="3D3D2855" w:rsidR="00456279" w:rsidRPr="00E60484" w:rsidRDefault="00263563" w:rsidP="00456279">
      <w:pPr>
        <w:jc w:val="both"/>
        <w:rPr>
          <w:rFonts w:ascii="Arial Narrow" w:hAnsi="Arial Narrow" w:cs="Arial"/>
        </w:rPr>
      </w:pPr>
      <w:r w:rsidRPr="00E60484">
        <w:rPr>
          <w:rFonts w:ascii="Arial Narrow" w:hAnsi="Arial Narrow" w:cs="Arial"/>
        </w:rPr>
        <w:t xml:space="preserve">El valor </w:t>
      </w:r>
      <w:r w:rsidR="002B4BA0" w:rsidRPr="00E60484">
        <w:rPr>
          <w:rFonts w:ascii="Arial Narrow" w:hAnsi="Arial Narrow" w:cs="Arial"/>
        </w:rPr>
        <w:t xml:space="preserve">de esta cotización es de </w:t>
      </w:r>
      <w:r w:rsidR="00C05069">
        <w:rPr>
          <w:rFonts w:ascii="Arial Narrow" w:hAnsi="Arial Narrow" w:cs="Arial"/>
        </w:rPr>
        <w:t>-</w:t>
      </w:r>
      <w:r w:rsidR="00A156B0">
        <w:rPr>
          <w:rFonts w:ascii="Arial Narrow" w:hAnsi="Arial Narrow" w:cs="Arial"/>
          <w:b/>
          <w:bCs/>
        </w:rPr>
        <w:t>VALOR EN LETRAS</w:t>
      </w:r>
      <w:r w:rsidR="00C05069">
        <w:rPr>
          <w:rFonts w:ascii="Arial Narrow" w:hAnsi="Arial Narrow" w:cs="Arial"/>
          <w:b/>
          <w:bCs/>
        </w:rPr>
        <w:t>-</w:t>
      </w:r>
      <w:r w:rsidR="00A156B0">
        <w:rPr>
          <w:rFonts w:ascii="Arial Narrow" w:hAnsi="Arial Narrow" w:cs="Arial"/>
          <w:b/>
          <w:bCs/>
        </w:rPr>
        <w:t xml:space="preserve"> </w:t>
      </w:r>
      <w:r w:rsidR="000346DE" w:rsidRPr="00E60484">
        <w:rPr>
          <w:rFonts w:ascii="Arial Narrow" w:hAnsi="Arial Narrow" w:cs="Arial"/>
          <w:b/>
          <w:bCs/>
        </w:rPr>
        <w:t>DE PESOS ($</w:t>
      </w:r>
      <w:r w:rsidR="00A156B0">
        <w:rPr>
          <w:rFonts w:ascii="Arial Narrow" w:hAnsi="Arial Narrow" w:cs="Arial"/>
          <w:b/>
          <w:bCs/>
        </w:rPr>
        <w:t>XXX.XXX.XXX</w:t>
      </w:r>
      <w:r w:rsidR="00B66CFF" w:rsidRPr="00E60484">
        <w:rPr>
          <w:rFonts w:ascii="Arial Narrow" w:hAnsi="Arial Narrow" w:cs="Arial"/>
          <w:b/>
          <w:bCs/>
        </w:rPr>
        <w:t>)</w:t>
      </w:r>
      <w:r w:rsidR="000346DE" w:rsidRPr="00E60484">
        <w:rPr>
          <w:rFonts w:ascii="Arial Narrow" w:hAnsi="Arial Narrow" w:cs="Arial"/>
          <w:b/>
          <w:bCs/>
        </w:rPr>
        <w:t xml:space="preserve"> M/CTE</w:t>
      </w:r>
      <w:r w:rsidR="002B4BA0" w:rsidRPr="00E60484">
        <w:rPr>
          <w:rFonts w:ascii="Arial Narrow" w:hAnsi="Arial Narrow" w:cs="Arial"/>
          <w:b/>
          <w:bCs/>
        </w:rPr>
        <w:t>.</w:t>
      </w:r>
      <w:r w:rsidR="002B4BA0" w:rsidRPr="00E60484">
        <w:rPr>
          <w:rFonts w:ascii="Arial Narrow" w:hAnsi="Arial Narrow" w:cs="Arial"/>
        </w:rPr>
        <w:t xml:space="preserve"> Incluye</w:t>
      </w:r>
      <w:r w:rsidR="002F38A5" w:rsidRPr="00E60484">
        <w:rPr>
          <w:rFonts w:ascii="Arial Narrow" w:hAnsi="Arial Narrow" w:cs="Arial"/>
        </w:rPr>
        <w:t xml:space="preserve"> los gastos en los que incurra por la suscripción, legalización y ejecución del contrato, como impuestos</w:t>
      </w:r>
      <w:r w:rsidR="00C15D8E" w:rsidRPr="00E60484">
        <w:rPr>
          <w:rFonts w:ascii="Arial Narrow" w:hAnsi="Arial Narrow" w:cs="Arial"/>
        </w:rPr>
        <w:t xml:space="preserve">, constitución garantía única, </w:t>
      </w:r>
      <w:r w:rsidR="007C1E7C" w:rsidRPr="00E60484">
        <w:rPr>
          <w:rFonts w:ascii="Arial Narrow" w:hAnsi="Arial Narrow" w:cs="Arial"/>
        </w:rPr>
        <w:t>desplazamientos, imprevistos, administración y beneficio entre otros.</w:t>
      </w:r>
    </w:p>
    <w:p w14:paraId="2D49F161" w14:textId="40921835" w:rsidR="00E60484" w:rsidRDefault="00BD47CB" w:rsidP="00BD47CB">
      <w:pPr>
        <w:jc w:val="both"/>
        <w:rPr>
          <w:rFonts w:ascii="Arial Narrow" w:hAnsi="Arial Narrow"/>
          <w:sz w:val="18"/>
          <w:lang w:eastAsia="es-AR"/>
        </w:rPr>
      </w:pPr>
      <w:r w:rsidRPr="005002A8">
        <w:rPr>
          <w:rFonts w:ascii="Arial Narrow" w:hAnsi="Arial Narrow"/>
          <w:b/>
          <w:bCs/>
          <w:sz w:val="18"/>
          <w:lang w:val="es-AR" w:eastAsia="es-AR"/>
        </w:rPr>
        <w:t>Nota:</w:t>
      </w:r>
      <w:r w:rsidRPr="005002A8">
        <w:rPr>
          <w:rFonts w:ascii="Arial Narrow" w:hAnsi="Arial Narrow"/>
          <w:sz w:val="18"/>
          <w:lang w:val="es-AR" w:eastAsia="es-AR"/>
        </w:rPr>
        <w:t> </w:t>
      </w:r>
      <w:r w:rsidRPr="005002A8">
        <w:rPr>
          <w:rFonts w:ascii="Arial Narrow" w:hAnsi="Arial Narrow"/>
          <w:sz w:val="18"/>
          <w:lang w:eastAsia="es-AR"/>
        </w:rPr>
        <w:t xml:space="preserve">La Ley 30 de 1992, reconociendo a las universidades públicas, el derecho a darse y modificar sus estatutos, adoptar sus correspondientes regímenes, establecer, arbitrar y aplicar sus recursos para el cumplimiento de su misión social y de su función institucional. Que según el Acuerdo 004 de 2013 emanado del Consejo Superior Universitario, ente máximo de la Universidad Distrital Francisco José de Caldas, en el Artículo 14 Gastos, literal e, define el Beneficio Institucional como el reconocimiento económico percibido por la Universidad en razón del aporte que representa su trayectoria académica y conocimiento acumulado, para garantizar el desarrollo de los proyectos de extensión ejecutados institucionalmente. Que según el Artículo 15. Literal La destinación mínima para la Universidad, es del doce por ciento (12%) del valor aportado </w:t>
      </w:r>
      <w:r>
        <w:rPr>
          <w:rFonts w:ascii="Arial Narrow" w:hAnsi="Arial Narrow"/>
          <w:sz w:val="18"/>
          <w:lang w:eastAsia="es-AR"/>
        </w:rPr>
        <w:t>de los gastos directos e indirectos del proyecto.</w:t>
      </w:r>
    </w:p>
    <w:p w14:paraId="6BA7D877" w14:textId="77777777" w:rsidR="00866A50" w:rsidRDefault="00866A50" w:rsidP="00BD47CB">
      <w:pPr>
        <w:jc w:val="both"/>
        <w:rPr>
          <w:rFonts w:ascii="Arial Narrow" w:hAnsi="Arial Narrow"/>
          <w:sz w:val="18"/>
          <w:lang w:eastAsia="es-AR"/>
        </w:rPr>
      </w:pPr>
    </w:p>
    <w:p w14:paraId="5C465066" w14:textId="77777777" w:rsidR="00866A50" w:rsidRPr="003F07C9" w:rsidRDefault="00866A50" w:rsidP="00BD47CB">
      <w:pPr>
        <w:jc w:val="both"/>
        <w:rPr>
          <w:rFonts w:ascii="Arial Narrow" w:hAnsi="Arial Narrow"/>
          <w:sz w:val="18"/>
          <w:lang w:eastAsia="es-AR"/>
        </w:rPr>
      </w:pPr>
    </w:p>
    <w:p w14:paraId="5A9A5F84" w14:textId="6030BBD9" w:rsidR="00BD47CB" w:rsidRDefault="00BD47CB" w:rsidP="00BD47CB">
      <w:pPr>
        <w:pStyle w:val="Prrafodelista"/>
        <w:numPr>
          <w:ilvl w:val="0"/>
          <w:numId w:val="1"/>
        </w:numPr>
        <w:spacing w:after="160"/>
        <w:jc w:val="both"/>
        <w:rPr>
          <w:rFonts w:ascii="Arial Narrow" w:hAnsi="Arial Narrow" w:cs="Arial"/>
          <w:b/>
          <w:bCs/>
          <w:sz w:val="22"/>
        </w:rPr>
      </w:pPr>
      <w:r w:rsidRPr="005002A8">
        <w:rPr>
          <w:rFonts w:ascii="Arial Narrow" w:hAnsi="Arial Narrow" w:cs="Arial"/>
          <w:b/>
          <w:bCs/>
          <w:sz w:val="22"/>
        </w:rPr>
        <w:lastRenderedPageBreak/>
        <w:t>Duración</w:t>
      </w:r>
    </w:p>
    <w:p w14:paraId="48A364D3" w14:textId="05B2423A" w:rsidR="009959AF" w:rsidRPr="001A7F93" w:rsidRDefault="001A7F93" w:rsidP="001A7F93">
      <w:pPr>
        <w:pStyle w:val="Textoindependiente"/>
        <w:spacing w:line="360" w:lineRule="auto"/>
        <w:jc w:val="both"/>
        <w:rPr>
          <w:rFonts w:ascii="Arial Narrow" w:hAnsi="Arial Narrow" w:cs="Arial"/>
          <w:color w:val="FF0000"/>
        </w:rPr>
      </w:pPr>
      <w:r w:rsidRPr="001A7F93">
        <w:rPr>
          <w:rFonts w:ascii="Arial Narrow" w:hAnsi="Arial Narrow" w:cs="Arial"/>
          <w:color w:val="FF0000"/>
        </w:rPr>
        <w:t xml:space="preserve">Aquí va el texto que corresponde a este apartado, favor diligenciar la duración en meses del contrato, </w:t>
      </w:r>
      <w:r w:rsidRPr="007B499F">
        <w:rPr>
          <w:rFonts w:ascii="Arial Narrow" w:hAnsi="Arial Narrow" w:cs="Arial"/>
          <w:b/>
          <w:bCs/>
          <w:color w:val="FF0000"/>
        </w:rPr>
        <w:t xml:space="preserve">tener en cuenta un mes de contratación y </w:t>
      </w:r>
      <w:r w:rsidR="007B499F">
        <w:rPr>
          <w:rFonts w:ascii="Arial Narrow" w:hAnsi="Arial Narrow" w:cs="Arial"/>
          <w:b/>
          <w:bCs/>
          <w:color w:val="FF0000"/>
        </w:rPr>
        <w:t xml:space="preserve">uno </w:t>
      </w:r>
      <w:r w:rsidRPr="007B499F">
        <w:rPr>
          <w:rFonts w:ascii="Arial Narrow" w:hAnsi="Arial Narrow" w:cs="Arial"/>
          <w:b/>
          <w:bCs/>
          <w:color w:val="FF0000"/>
        </w:rPr>
        <w:t>de cierre</w:t>
      </w:r>
      <w:r w:rsidR="00824F11" w:rsidRPr="007B499F">
        <w:rPr>
          <w:rFonts w:ascii="Arial Narrow" w:hAnsi="Arial Narrow" w:cs="Arial"/>
          <w:b/>
          <w:bCs/>
          <w:color w:val="FF0000"/>
        </w:rPr>
        <w:t xml:space="preserve"> </w:t>
      </w:r>
      <w:r w:rsidR="007B499F">
        <w:rPr>
          <w:rFonts w:ascii="Arial Narrow" w:hAnsi="Arial Narrow" w:cs="Arial"/>
          <w:b/>
          <w:bCs/>
          <w:color w:val="FF0000"/>
        </w:rPr>
        <w:t xml:space="preserve">para </w:t>
      </w:r>
      <w:r w:rsidR="00DA1507">
        <w:rPr>
          <w:rFonts w:ascii="Arial Narrow" w:hAnsi="Arial Narrow" w:cs="Arial"/>
          <w:b/>
          <w:bCs/>
          <w:color w:val="FF0000"/>
        </w:rPr>
        <w:t xml:space="preserve">el </w:t>
      </w:r>
      <w:r w:rsidR="00DA1507" w:rsidRPr="007B499F">
        <w:rPr>
          <w:rFonts w:ascii="Arial Narrow" w:hAnsi="Arial Narrow" w:cs="Arial"/>
          <w:b/>
          <w:bCs/>
          <w:color w:val="FF0000"/>
        </w:rPr>
        <w:t>proyecto</w:t>
      </w:r>
      <w:r w:rsidRPr="001A7F93">
        <w:rPr>
          <w:rFonts w:ascii="Arial Narrow" w:hAnsi="Arial Narrow" w:cs="Arial"/>
          <w:color w:val="FF0000"/>
        </w:rPr>
        <w:t>.</w:t>
      </w:r>
      <w:r w:rsidR="00F846AF" w:rsidRPr="001A7F93">
        <w:rPr>
          <w:rFonts w:ascii="Arial Narrow" w:hAnsi="Arial Narrow" w:cs="Arial"/>
          <w:color w:val="FF0000"/>
        </w:rPr>
        <w:t xml:space="preserve"> </w:t>
      </w:r>
    </w:p>
    <w:p w14:paraId="5A9A5F85" w14:textId="77777777" w:rsidR="00BD47CB" w:rsidRPr="005002A8" w:rsidRDefault="00BD47CB" w:rsidP="00BD47CB">
      <w:pPr>
        <w:pStyle w:val="Prrafodelista"/>
        <w:rPr>
          <w:rFonts w:ascii="Arial Narrow" w:hAnsi="Arial Narrow" w:cs="Arial"/>
          <w:b/>
          <w:bCs/>
          <w:sz w:val="22"/>
        </w:rPr>
      </w:pPr>
    </w:p>
    <w:p w14:paraId="5A9A5F87" w14:textId="3EAF8807" w:rsidR="00BD47CB" w:rsidRDefault="00BD47CB" w:rsidP="00BD47CB">
      <w:pPr>
        <w:pStyle w:val="Prrafodelista"/>
        <w:numPr>
          <w:ilvl w:val="0"/>
          <w:numId w:val="1"/>
        </w:numPr>
        <w:spacing w:after="160"/>
        <w:jc w:val="both"/>
        <w:rPr>
          <w:rFonts w:ascii="Arial Narrow" w:hAnsi="Arial Narrow" w:cs="Arial"/>
          <w:b/>
          <w:bCs/>
          <w:sz w:val="22"/>
        </w:rPr>
      </w:pPr>
      <w:r>
        <w:rPr>
          <w:rFonts w:ascii="Arial Narrow" w:hAnsi="Arial Narrow" w:cs="Arial"/>
          <w:b/>
          <w:bCs/>
          <w:sz w:val="22"/>
        </w:rPr>
        <w:t>Forma de pago</w:t>
      </w:r>
    </w:p>
    <w:p w14:paraId="5A9A5F89" w14:textId="689214FB" w:rsidR="00BD47CB" w:rsidRPr="005002A8" w:rsidRDefault="008441E4" w:rsidP="00BD47CB">
      <w:pPr>
        <w:jc w:val="both"/>
        <w:rPr>
          <w:rFonts w:ascii="Arial Narrow" w:hAnsi="Arial Narrow" w:cs="Arial"/>
        </w:rPr>
      </w:pPr>
      <w:r>
        <w:rPr>
          <w:rFonts w:ascii="Arial Narrow" w:hAnsi="Arial Narrow" w:cs="Arial"/>
        </w:rPr>
        <w:t>Número en letras</w:t>
      </w:r>
      <w:r w:rsidR="00917A38">
        <w:rPr>
          <w:rFonts w:ascii="Arial Narrow" w:hAnsi="Arial Narrow" w:cs="Arial"/>
        </w:rPr>
        <w:t xml:space="preserve"> (</w:t>
      </w:r>
      <w:r>
        <w:rPr>
          <w:rFonts w:ascii="Arial Narrow" w:hAnsi="Arial Narrow" w:cs="Arial"/>
        </w:rPr>
        <w:t>número</w:t>
      </w:r>
      <w:r w:rsidR="00917A38">
        <w:rPr>
          <w:rFonts w:ascii="Arial Narrow" w:hAnsi="Arial Narrow" w:cs="Arial"/>
        </w:rPr>
        <w:t xml:space="preserve">) </w:t>
      </w:r>
      <w:r w:rsidR="00DA1507">
        <w:rPr>
          <w:rFonts w:ascii="Arial Narrow" w:hAnsi="Arial Narrow" w:cs="Arial"/>
        </w:rPr>
        <w:t xml:space="preserve">en </w:t>
      </w:r>
      <w:r w:rsidR="00917A38">
        <w:rPr>
          <w:rFonts w:ascii="Arial Narrow" w:hAnsi="Arial Narrow" w:cs="Arial"/>
        </w:rPr>
        <w:t xml:space="preserve">pagos mensuales de </w:t>
      </w:r>
      <w:r w:rsidR="00DB4950">
        <w:rPr>
          <w:rFonts w:ascii="Arial Narrow" w:hAnsi="Arial Narrow" w:cs="Arial"/>
          <w:b/>
          <w:bCs/>
        </w:rPr>
        <w:t xml:space="preserve">VALOR EN </w:t>
      </w:r>
      <w:r w:rsidR="00405CC7">
        <w:rPr>
          <w:rFonts w:ascii="Arial Narrow" w:hAnsi="Arial Narrow" w:cs="Arial"/>
          <w:b/>
          <w:bCs/>
        </w:rPr>
        <w:t>LETRAS</w:t>
      </w:r>
      <w:r w:rsidR="006E5C6B" w:rsidRPr="006E5C6B">
        <w:rPr>
          <w:rFonts w:ascii="Arial Narrow" w:hAnsi="Arial Narrow" w:cs="Arial"/>
          <w:b/>
          <w:bCs/>
        </w:rPr>
        <w:t xml:space="preserve"> ($</w:t>
      </w:r>
      <w:r w:rsidR="00405CC7">
        <w:rPr>
          <w:rFonts w:ascii="Arial Narrow" w:hAnsi="Arial Narrow" w:cs="Arial"/>
          <w:b/>
          <w:bCs/>
        </w:rPr>
        <w:t>XXX.XXX.XXX</w:t>
      </w:r>
      <w:r w:rsidR="006E5C6B" w:rsidRPr="006E5C6B">
        <w:rPr>
          <w:rFonts w:ascii="Arial Narrow" w:hAnsi="Arial Narrow" w:cs="Arial"/>
          <w:b/>
          <w:bCs/>
        </w:rPr>
        <w:t>)</w:t>
      </w:r>
      <w:r w:rsidR="00405CC7">
        <w:rPr>
          <w:rFonts w:ascii="Arial Narrow" w:hAnsi="Arial Narrow" w:cs="Arial"/>
          <w:b/>
          <w:bCs/>
        </w:rPr>
        <w:t xml:space="preserve"> </w:t>
      </w:r>
      <w:r w:rsidR="00405CC7" w:rsidRPr="006E5C6B">
        <w:rPr>
          <w:rFonts w:ascii="Arial Narrow" w:hAnsi="Arial Narrow" w:cs="Arial"/>
          <w:b/>
          <w:bCs/>
        </w:rPr>
        <w:t>M/CTE</w:t>
      </w:r>
      <w:r w:rsidR="00405CC7">
        <w:rPr>
          <w:rFonts w:ascii="Arial Narrow" w:hAnsi="Arial Narrow" w:cs="Arial"/>
          <w:b/>
          <w:bCs/>
        </w:rPr>
        <w:t>.</w:t>
      </w:r>
    </w:p>
    <w:p w14:paraId="5A9A5F8A" w14:textId="77777777" w:rsidR="00BD47CB" w:rsidRDefault="00BD47CB" w:rsidP="00BD47CB">
      <w:pPr>
        <w:jc w:val="both"/>
        <w:rPr>
          <w:rFonts w:ascii="Arial Narrow" w:hAnsi="Arial Narrow" w:cs="Arial"/>
          <w:noProof/>
          <w:sz w:val="20"/>
          <w:lang w:eastAsia="es-CO"/>
        </w:rPr>
      </w:pPr>
      <w:r w:rsidRPr="00957D4E">
        <w:rPr>
          <w:rFonts w:ascii="Arial Narrow" w:hAnsi="Arial Narrow" w:cs="Arial"/>
          <w:b/>
          <w:noProof/>
          <w:sz w:val="18"/>
          <w:szCs w:val="18"/>
          <w:lang w:eastAsia="es-CO"/>
        </w:rPr>
        <w:t>Nota</w:t>
      </w:r>
      <w:r w:rsidRPr="00957D4E">
        <w:rPr>
          <w:rFonts w:ascii="Arial Narrow" w:hAnsi="Arial Narrow" w:cs="Arial"/>
          <w:noProof/>
          <w:sz w:val="18"/>
          <w:szCs w:val="18"/>
          <w:lang w:eastAsia="es-CO"/>
        </w:rPr>
        <w:t>: La presente cotización, no compromete a la Universidad Distrital Franciso José de Caldas a aceptar, suscribir o tener vinculo contractual, si la entidad manifiesta el interes de tener un vinculo contractual, la Universidad presentará una propuesta debidamente evaluada y aprobada por el Comité Central de Extensión de la Universidad Distrital Francisco José de Caldas</w:t>
      </w:r>
      <w:r w:rsidRPr="005002A8">
        <w:rPr>
          <w:rFonts w:ascii="Arial Narrow" w:hAnsi="Arial Narrow" w:cs="Arial"/>
          <w:noProof/>
          <w:sz w:val="20"/>
          <w:lang w:eastAsia="es-CO"/>
        </w:rPr>
        <w:t>.</w:t>
      </w:r>
    </w:p>
    <w:p w14:paraId="5A9A5F8B" w14:textId="77777777" w:rsidR="008F56D1" w:rsidRPr="00BD47CB" w:rsidRDefault="008F56D1" w:rsidP="00BD47CB">
      <w:pPr>
        <w:jc w:val="both"/>
        <w:rPr>
          <w:rFonts w:ascii="Arial Narrow" w:hAnsi="Arial Narrow" w:cs="Arial"/>
          <w:noProof/>
          <w:sz w:val="20"/>
          <w:lang w:eastAsia="es-CO"/>
        </w:rPr>
      </w:pPr>
    </w:p>
    <w:p w14:paraId="5A9A5F8C" w14:textId="77777777" w:rsidR="00BD47CB" w:rsidRPr="00BD47CB" w:rsidRDefault="00BD47CB" w:rsidP="00BD47CB">
      <w:pPr>
        <w:rPr>
          <w:rFonts w:ascii="Arial Narrow" w:hAnsi="Arial Narrow" w:cs="Calibri"/>
          <w:szCs w:val="24"/>
        </w:rPr>
      </w:pPr>
      <w:r w:rsidRPr="00BD47CB">
        <w:rPr>
          <w:rFonts w:ascii="Arial Narrow" w:hAnsi="Arial Narrow" w:cs="Calibri"/>
          <w:szCs w:val="24"/>
        </w:rPr>
        <w:t>Cordialmente,</w:t>
      </w:r>
    </w:p>
    <w:p w14:paraId="5A9A5F8D" w14:textId="77777777" w:rsidR="00BD47CB" w:rsidRPr="00BD47CB" w:rsidRDefault="00BD47CB" w:rsidP="00BD47CB">
      <w:pPr>
        <w:rPr>
          <w:rFonts w:ascii="Arial Narrow" w:hAnsi="Arial Narrow" w:cs="Calibri"/>
          <w:szCs w:val="24"/>
        </w:rPr>
      </w:pPr>
    </w:p>
    <w:p w14:paraId="433AB3E8" w14:textId="77777777" w:rsidR="00405CC7" w:rsidRDefault="00405CC7" w:rsidP="00BD47CB">
      <w:pPr>
        <w:rPr>
          <w:rFonts w:ascii="Arial Narrow" w:hAnsi="Arial Narrow" w:cs="Calibri"/>
          <w:szCs w:val="24"/>
        </w:rPr>
      </w:pPr>
    </w:p>
    <w:p w14:paraId="5A9A5F8F" w14:textId="77777777" w:rsidR="007B3225" w:rsidRPr="00BD47CB" w:rsidRDefault="007B3225" w:rsidP="00BD47CB">
      <w:pPr>
        <w:rPr>
          <w:rFonts w:ascii="Arial Narrow" w:hAnsi="Arial Narrow" w:cs="Calibri"/>
          <w:szCs w:val="24"/>
        </w:rPr>
      </w:pPr>
    </w:p>
    <w:p w14:paraId="5A9A5F90" w14:textId="77777777" w:rsidR="00BD47CB" w:rsidRPr="005002A8" w:rsidRDefault="008F56D1" w:rsidP="00BD47CB">
      <w:pPr>
        <w:pStyle w:val="Sinespaciado"/>
        <w:rPr>
          <w:rFonts w:ascii="Arial Narrow" w:hAnsi="Arial Narrow"/>
        </w:rPr>
      </w:pPr>
      <w:r w:rsidRPr="005002A8">
        <w:rPr>
          <w:rFonts w:ascii="Arial Narrow" w:hAnsi="Arial Narrow"/>
        </w:rPr>
        <w:t>________________________</w:t>
      </w:r>
      <w:r>
        <w:rPr>
          <w:rFonts w:ascii="Arial Narrow" w:hAnsi="Arial Narrow"/>
        </w:rPr>
        <w:t>____</w:t>
      </w:r>
      <w:r w:rsidR="000715AB">
        <w:rPr>
          <w:rFonts w:ascii="Arial Narrow" w:hAnsi="Arial Narrow"/>
        </w:rPr>
        <w:t>_</w:t>
      </w:r>
    </w:p>
    <w:p w14:paraId="5A9A5F91" w14:textId="77777777" w:rsidR="00BD47CB" w:rsidRPr="005002A8" w:rsidRDefault="000715AB" w:rsidP="00BD47CB">
      <w:pPr>
        <w:pStyle w:val="Sinespaciado"/>
        <w:rPr>
          <w:rFonts w:ascii="Arial Narrow" w:hAnsi="Arial Narrow"/>
          <w:b/>
          <w:lang w:val="es-AR"/>
        </w:rPr>
      </w:pPr>
      <w:r>
        <w:rPr>
          <w:rFonts w:ascii="Arial Narrow" w:hAnsi="Arial Narrow"/>
          <w:b/>
          <w:lang w:val="es-AR"/>
        </w:rPr>
        <w:t xml:space="preserve">ING. </w:t>
      </w:r>
      <w:r w:rsidR="008F56D1">
        <w:rPr>
          <w:rFonts w:ascii="Arial Narrow" w:hAnsi="Arial Narrow"/>
          <w:b/>
          <w:lang w:val="es-AR"/>
        </w:rPr>
        <w:t>ROBERTO FERRO ESCOBAR</w:t>
      </w:r>
    </w:p>
    <w:p w14:paraId="5A9A5F92" w14:textId="5764A2BA" w:rsidR="00BD47CB" w:rsidRPr="005002A8" w:rsidRDefault="00BD47CB" w:rsidP="00BD47CB">
      <w:pPr>
        <w:pStyle w:val="Sinespaciado"/>
        <w:rPr>
          <w:rFonts w:ascii="Arial Narrow" w:hAnsi="Arial Narrow"/>
          <w:lang w:val="es-AR"/>
        </w:rPr>
      </w:pPr>
      <w:r>
        <w:rPr>
          <w:rFonts w:ascii="Arial Narrow" w:hAnsi="Arial Narrow"/>
          <w:lang w:val="es-AR"/>
        </w:rPr>
        <w:t>Jefe Oficina de Extensión</w:t>
      </w:r>
      <w:r w:rsidRPr="005002A8">
        <w:rPr>
          <w:rFonts w:ascii="Arial Narrow" w:hAnsi="Arial Narrow"/>
          <w:lang w:val="es-AR"/>
        </w:rPr>
        <w:t xml:space="preserve"> –IDEXUD</w:t>
      </w:r>
    </w:p>
    <w:p w14:paraId="5A9A5F93" w14:textId="77777777" w:rsidR="00BD47CB" w:rsidRPr="005002A8" w:rsidRDefault="00BD47CB" w:rsidP="00BD47CB">
      <w:pPr>
        <w:pStyle w:val="Sinespaciado"/>
        <w:rPr>
          <w:rFonts w:ascii="Arial Narrow" w:eastAsia="Futura Bk BT" w:hAnsi="Arial Narrow"/>
          <w:i/>
          <w:lang w:bidi="en-US"/>
        </w:rPr>
      </w:pPr>
      <w:r w:rsidRPr="005002A8">
        <w:rPr>
          <w:rFonts w:ascii="Arial Narrow" w:hAnsi="Arial Narrow"/>
          <w:lang w:val="es-AR"/>
        </w:rPr>
        <w:t>Universidad Distrital Francisco José de Caldas</w:t>
      </w:r>
      <w:r w:rsidRPr="001B7630">
        <w:rPr>
          <w:rFonts w:ascii="Arial Narrow" w:hAnsi="Arial Narrow"/>
          <w:sz w:val="24"/>
        </w:rPr>
        <w:tab/>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27"/>
        <w:gridCol w:w="3969"/>
        <w:gridCol w:w="1417"/>
      </w:tblGrid>
      <w:tr w:rsidR="00BD47CB" w:rsidRPr="005002A8" w14:paraId="5A9A5F98" w14:textId="77777777" w:rsidTr="001B4DF5">
        <w:trPr>
          <w:trHeight w:val="264"/>
        </w:trPr>
        <w:tc>
          <w:tcPr>
            <w:tcW w:w="1701" w:type="dxa"/>
            <w:tcBorders>
              <w:bottom w:val="single" w:sz="8" w:space="0" w:color="000000"/>
            </w:tcBorders>
            <w:shd w:val="clear" w:color="auto" w:fill="D9D9D9"/>
          </w:tcPr>
          <w:p w14:paraId="5A9A5F94" w14:textId="77777777" w:rsidR="00BD47CB" w:rsidRPr="00943E5C" w:rsidRDefault="00BD47CB" w:rsidP="00943E5C">
            <w:pPr>
              <w:pStyle w:val="TableParagraph"/>
              <w:ind w:left="0"/>
              <w:rPr>
                <w:rFonts w:ascii="Arial Narrow" w:hAnsi="Arial Narrow"/>
                <w:sz w:val="12"/>
              </w:rPr>
            </w:pPr>
          </w:p>
        </w:tc>
        <w:tc>
          <w:tcPr>
            <w:tcW w:w="2127" w:type="dxa"/>
            <w:tcBorders>
              <w:bottom w:val="single" w:sz="8" w:space="0" w:color="000000"/>
            </w:tcBorders>
            <w:shd w:val="clear" w:color="auto" w:fill="D9D9D9"/>
          </w:tcPr>
          <w:p w14:paraId="5A9A5F95" w14:textId="77777777" w:rsidR="00BD47CB" w:rsidRPr="00943E5C" w:rsidRDefault="00BD47CB" w:rsidP="00943E5C">
            <w:pPr>
              <w:pStyle w:val="TableParagraph"/>
              <w:spacing w:line="164" w:lineRule="exact"/>
              <w:ind w:left="720"/>
              <w:rPr>
                <w:rFonts w:ascii="Arial Narrow" w:hAnsi="Arial Narrow"/>
                <w:b/>
                <w:sz w:val="16"/>
              </w:rPr>
            </w:pPr>
            <w:r w:rsidRPr="00943E5C">
              <w:rPr>
                <w:rFonts w:ascii="Arial Narrow" w:hAnsi="Arial Narrow"/>
                <w:b/>
                <w:sz w:val="16"/>
              </w:rPr>
              <w:t>NOMBRE</w:t>
            </w:r>
          </w:p>
        </w:tc>
        <w:tc>
          <w:tcPr>
            <w:tcW w:w="3969" w:type="dxa"/>
            <w:tcBorders>
              <w:bottom w:val="single" w:sz="8" w:space="0" w:color="000000"/>
            </w:tcBorders>
            <w:shd w:val="clear" w:color="auto" w:fill="D9D9D9"/>
          </w:tcPr>
          <w:p w14:paraId="5A9A5F96" w14:textId="77777777" w:rsidR="00BD47CB" w:rsidRPr="00943E5C" w:rsidRDefault="00BD47CB" w:rsidP="00943E5C">
            <w:pPr>
              <w:pStyle w:val="TableParagraph"/>
              <w:spacing w:line="164" w:lineRule="exact"/>
              <w:ind w:left="1397"/>
              <w:rPr>
                <w:rFonts w:ascii="Arial Narrow" w:hAnsi="Arial Narrow"/>
                <w:b/>
                <w:sz w:val="16"/>
              </w:rPr>
            </w:pPr>
            <w:r w:rsidRPr="00943E5C">
              <w:rPr>
                <w:rFonts w:ascii="Arial Narrow" w:hAnsi="Arial Narrow"/>
                <w:b/>
                <w:sz w:val="16"/>
              </w:rPr>
              <w:t>CARGO</w:t>
            </w:r>
          </w:p>
        </w:tc>
        <w:tc>
          <w:tcPr>
            <w:tcW w:w="1417" w:type="dxa"/>
            <w:tcBorders>
              <w:bottom w:val="single" w:sz="8" w:space="0" w:color="000000"/>
            </w:tcBorders>
            <w:shd w:val="clear" w:color="auto" w:fill="D9D9D9"/>
          </w:tcPr>
          <w:p w14:paraId="5A9A5F97" w14:textId="77777777" w:rsidR="00BD47CB" w:rsidRPr="00943E5C" w:rsidRDefault="00BD47CB" w:rsidP="00943E5C">
            <w:pPr>
              <w:pStyle w:val="TableParagraph"/>
              <w:spacing w:line="164" w:lineRule="exact"/>
              <w:ind w:left="0"/>
              <w:jc w:val="center"/>
              <w:rPr>
                <w:rFonts w:ascii="Arial Narrow" w:hAnsi="Arial Narrow"/>
                <w:b/>
                <w:sz w:val="16"/>
              </w:rPr>
            </w:pPr>
            <w:r w:rsidRPr="00943E5C">
              <w:rPr>
                <w:rFonts w:ascii="Arial Narrow" w:hAnsi="Arial Narrow"/>
                <w:b/>
                <w:sz w:val="16"/>
              </w:rPr>
              <w:t>FIRMA</w:t>
            </w:r>
          </w:p>
        </w:tc>
      </w:tr>
      <w:tr w:rsidR="00BD47CB" w:rsidRPr="005002A8" w14:paraId="5A9A5F9D" w14:textId="77777777" w:rsidTr="00943E5C">
        <w:trPr>
          <w:trHeight w:val="277"/>
        </w:trPr>
        <w:tc>
          <w:tcPr>
            <w:tcW w:w="1701" w:type="dxa"/>
            <w:tcBorders>
              <w:bottom w:val="single" w:sz="8" w:space="0" w:color="000000"/>
            </w:tcBorders>
            <w:shd w:val="clear" w:color="auto" w:fill="auto"/>
          </w:tcPr>
          <w:p w14:paraId="5A9A5F99" w14:textId="77777777" w:rsidR="00BD47CB" w:rsidRPr="00943E5C" w:rsidRDefault="00BD47CB" w:rsidP="00943E5C">
            <w:pPr>
              <w:pStyle w:val="TableParagraph"/>
              <w:spacing w:before="1"/>
              <w:rPr>
                <w:rFonts w:ascii="Arial Narrow" w:hAnsi="Arial Narrow"/>
                <w:i/>
                <w:sz w:val="16"/>
              </w:rPr>
            </w:pPr>
            <w:r w:rsidRPr="00943E5C">
              <w:rPr>
                <w:rFonts w:ascii="Arial Narrow" w:hAnsi="Arial Narrow"/>
                <w:i/>
                <w:sz w:val="16"/>
              </w:rPr>
              <w:t>Proyectó</w:t>
            </w:r>
          </w:p>
        </w:tc>
        <w:tc>
          <w:tcPr>
            <w:tcW w:w="2127" w:type="dxa"/>
            <w:tcBorders>
              <w:bottom w:val="single" w:sz="8" w:space="0" w:color="000000"/>
            </w:tcBorders>
            <w:shd w:val="clear" w:color="auto" w:fill="auto"/>
          </w:tcPr>
          <w:p w14:paraId="5A9A5F9A" w14:textId="2DE36E54" w:rsidR="00BD47CB" w:rsidRPr="00943E5C" w:rsidRDefault="00BD47CB" w:rsidP="00085841">
            <w:pPr>
              <w:pStyle w:val="TableParagraph"/>
              <w:spacing w:before="1"/>
              <w:jc w:val="center"/>
              <w:rPr>
                <w:rFonts w:ascii="Arial Narrow" w:hAnsi="Arial Narrow"/>
                <w:i/>
                <w:sz w:val="16"/>
              </w:rPr>
            </w:pPr>
          </w:p>
        </w:tc>
        <w:tc>
          <w:tcPr>
            <w:tcW w:w="3969" w:type="dxa"/>
            <w:tcBorders>
              <w:bottom w:val="single" w:sz="8" w:space="0" w:color="000000"/>
            </w:tcBorders>
            <w:shd w:val="clear" w:color="auto" w:fill="auto"/>
          </w:tcPr>
          <w:p w14:paraId="5A9A5F9B" w14:textId="2AF3800C" w:rsidR="00BD47CB" w:rsidRPr="00943E5C" w:rsidRDefault="00BD47CB" w:rsidP="002D1556">
            <w:pPr>
              <w:pStyle w:val="TableParagraph"/>
              <w:spacing w:before="1"/>
              <w:jc w:val="center"/>
              <w:rPr>
                <w:rFonts w:ascii="Arial Narrow" w:hAnsi="Arial Narrow"/>
                <w:i/>
                <w:sz w:val="16"/>
              </w:rPr>
            </w:pPr>
          </w:p>
        </w:tc>
        <w:tc>
          <w:tcPr>
            <w:tcW w:w="1417" w:type="dxa"/>
            <w:tcBorders>
              <w:bottom w:val="single" w:sz="8" w:space="0" w:color="000000"/>
            </w:tcBorders>
            <w:shd w:val="clear" w:color="auto" w:fill="auto"/>
          </w:tcPr>
          <w:p w14:paraId="5A9A5F9C" w14:textId="2FE44FED" w:rsidR="00BD47CB" w:rsidRPr="00943E5C" w:rsidRDefault="00BD47CB" w:rsidP="00943E5C">
            <w:pPr>
              <w:pStyle w:val="TableParagraph"/>
              <w:ind w:left="0"/>
              <w:rPr>
                <w:rFonts w:ascii="Arial Narrow" w:hAnsi="Arial Narrow"/>
                <w:sz w:val="20"/>
              </w:rPr>
            </w:pPr>
          </w:p>
        </w:tc>
      </w:tr>
      <w:tr w:rsidR="00BD47CB" w:rsidRPr="005002A8" w14:paraId="5A9A5FA2" w14:textId="77777777" w:rsidTr="00943E5C">
        <w:trPr>
          <w:trHeight w:val="277"/>
        </w:trPr>
        <w:tc>
          <w:tcPr>
            <w:tcW w:w="1701" w:type="dxa"/>
            <w:tcBorders>
              <w:bottom w:val="single" w:sz="8" w:space="0" w:color="000000"/>
            </w:tcBorders>
            <w:shd w:val="clear" w:color="auto" w:fill="auto"/>
          </w:tcPr>
          <w:p w14:paraId="5A9A5F9E" w14:textId="77777777" w:rsidR="00BD47CB" w:rsidRPr="00943E5C" w:rsidRDefault="007B3225" w:rsidP="00943E5C">
            <w:pPr>
              <w:pStyle w:val="TableParagraph"/>
              <w:spacing w:before="1"/>
              <w:rPr>
                <w:rFonts w:ascii="Arial Narrow" w:hAnsi="Arial Narrow"/>
                <w:i/>
                <w:sz w:val="16"/>
              </w:rPr>
            </w:pPr>
            <w:proofErr w:type="spellStart"/>
            <w:r w:rsidRPr="00943E5C">
              <w:rPr>
                <w:rFonts w:ascii="Arial Narrow" w:hAnsi="Arial Narrow"/>
                <w:i/>
                <w:sz w:val="16"/>
              </w:rPr>
              <w:t>Vobo</w:t>
            </w:r>
            <w:proofErr w:type="spellEnd"/>
            <w:r w:rsidRPr="00943E5C">
              <w:rPr>
                <w:rFonts w:ascii="Arial Narrow" w:hAnsi="Arial Narrow"/>
                <w:i/>
                <w:sz w:val="16"/>
              </w:rPr>
              <w:t xml:space="preserve"> Licitaciones</w:t>
            </w:r>
            <w:r w:rsidR="00BD47CB" w:rsidRPr="00943E5C">
              <w:rPr>
                <w:rFonts w:ascii="Arial Narrow" w:hAnsi="Arial Narrow"/>
                <w:i/>
                <w:sz w:val="16"/>
              </w:rPr>
              <w:t xml:space="preserve"> e Invitación Directa</w:t>
            </w:r>
          </w:p>
        </w:tc>
        <w:tc>
          <w:tcPr>
            <w:tcW w:w="2127" w:type="dxa"/>
            <w:tcBorders>
              <w:bottom w:val="single" w:sz="8" w:space="0" w:color="000000"/>
            </w:tcBorders>
            <w:shd w:val="clear" w:color="auto" w:fill="auto"/>
          </w:tcPr>
          <w:p w14:paraId="5A9A5F9F" w14:textId="74470FE6" w:rsidR="00BD47CB" w:rsidRPr="00943E5C" w:rsidRDefault="00BD47CB" w:rsidP="002D1556">
            <w:pPr>
              <w:pStyle w:val="TableParagraph"/>
              <w:spacing w:before="1"/>
              <w:jc w:val="center"/>
              <w:rPr>
                <w:rFonts w:ascii="Arial Narrow" w:hAnsi="Arial Narrow"/>
                <w:i/>
                <w:sz w:val="16"/>
              </w:rPr>
            </w:pPr>
          </w:p>
        </w:tc>
        <w:tc>
          <w:tcPr>
            <w:tcW w:w="3969" w:type="dxa"/>
            <w:tcBorders>
              <w:bottom w:val="single" w:sz="8" w:space="0" w:color="000000"/>
            </w:tcBorders>
            <w:shd w:val="clear" w:color="auto" w:fill="auto"/>
          </w:tcPr>
          <w:p w14:paraId="5A9A5FA0" w14:textId="03E925CA" w:rsidR="00BD47CB" w:rsidRPr="00943E5C" w:rsidRDefault="00BD47CB" w:rsidP="002D1556">
            <w:pPr>
              <w:pStyle w:val="TableParagraph"/>
              <w:spacing w:before="1"/>
              <w:ind w:left="108"/>
              <w:jc w:val="center"/>
              <w:rPr>
                <w:rFonts w:ascii="Arial Narrow" w:hAnsi="Arial Narrow"/>
                <w:i/>
                <w:sz w:val="16"/>
              </w:rPr>
            </w:pPr>
          </w:p>
        </w:tc>
        <w:tc>
          <w:tcPr>
            <w:tcW w:w="1417" w:type="dxa"/>
            <w:tcBorders>
              <w:bottom w:val="single" w:sz="8" w:space="0" w:color="000000"/>
            </w:tcBorders>
            <w:shd w:val="clear" w:color="auto" w:fill="auto"/>
          </w:tcPr>
          <w:p w14:paraId="5A9A5FA1" w14:textId="77777777" w:rsidR="00BD47CB" w:rsidRPr="00943E5C" w:rsidRDefault="00BD47CB" w:rsidP="00943E5C">
            <w:pPr>
              <w:pStyle w:val="TableParagraph"/>
              <w:ind w:left="0"/>
              <w:rPr>
                <w:rFonts w:ascii="Arial Narrow" w:hAnsi="Arial Narrow"/>
                <w:sz w:val="20"/>
              </w:rPr>
            </w:pPr>
          </w:p>
        </w:tc>
      </w:tr>
      <w:tr w:rsidR="00BD47CB" w:rsidRPr="005002A8" w14:paraId="5A9A5FA4" w14:textId="77777777" w:rsidTr="00943E5C">
        <w:trPr>
          <w:trHeight w:val="367"/>
        </w:trPr>
        <w:tc>
          <w:tcPr>
            <w:tcW w:w="9214" w:type="dxa"/>
            <w:gridSpan w:val="4"/>
            <w:tcBorders>
              <w:top w:val="single" w:sz="8" w:space="0" w:color="000000"/>
            </w:tcBorders>
            <w:shd w:val="clear" w:color="auto" w:fill="auto"/>
          </w:tcPr>
          <w:p w14:paraId="5A9A5FA3" w14:textId="77777777" w:rsidR="00BD47CB" w:rsidRPr="00943E5C" w:rsidRDefault="00BD47CB" w:rsidP="00943E5C">
            <w:pPr>
              <w:pStyle w:val="TableParagraph"/>
              <w:tabs>
                <w:tab w:val="left" w:pos="6450"/>
              </w:tabs>
              <w:spacing w:line="178" w:lineRule="exact"/>
              <w:ind w:left="98"/>
              <w:rPr>
                <w:rFonts w:ascii="Arial Narrow" w:hAnsi="Arial Narrow"/>
                <w:i/>
                <w:sz w:val="16"/>
              </w:rPr>
            </w:pPr>
            <w:r w:rsidRPr="00943E5C">
              <w:rPr>
                <w:rFonts w:ascii="Arial Narrow" w:hAnsi="Arial Narrow"/>
                <w:i/>
                <w:spacing w:val="-1"/>
                <w:sz w:val="16"/>
              </w:rPr>
              <w:t>Los</w:t>
            </w:r>
            <w:r w:rsidRPr="00943E5C">
              <w:rPr>
                <w:rFonts w:ascii="Arial Narrow" w:hAnsi="Arial Narrow"/>
                <w:i/>
                <w:spacing w:val="-9"/>
                <w:sz w:val="16"/>
              </w:rPr>
              <w:t xml:space="preserve"> </w:t>
            </w:r>
            <w:r w:rsidRPr="00943E5C">
              <w:rPr>
                <w:rFonts w:ascii="Arial Narrow" w:hAnsi="Arial Narrow"/>
                <w:i/>
                <w:spacing w:val="-1"/>
                <w:sz w:val="16"/>
              </w:rPr>
              <w:t>arriba</w:t>
            </w:r>
            <w:r w:rsidRPr="00943E5C">
              <w:rPr>
                <w:rFonts w:ascii="Arial Narrow" w:hAnsi="Arial Narrow"/>
                <w:i/>
                <w:spacing w:val="-7"/>
                <w:sz w:val="16"/>
              </w:rPr>
              <w:t xml:space="preserve"> </w:t>
            </w:r>
            <w:r w:rsidRPr="00943E5C">
              <w:rPr>
                <w:rFonts w:ascii="Arial Narrow" w:hAnsi="Arial Narrow"/>
                <w:i/>
                <w:spacing w:val="-1"/>
                <w:sz w:val="16"/>
              </w:rPr>
              <w:t>firmantes</w:t>
            </w:r>
            <w:r w:rsidRPr="00943E5C">
              <w:rPr>
                <w:rFonts w:ascii="Arial Narrow" w:hAnsi="Arial Narrow"/>
                <w:i/>
                <w:spacing w:val="-8"/>
                <w:sz w:val="16"/>
              </w:rPr>
              <w:t xml:space="preserve"> </w:t>
            </w:r>
            <w:r w:rsidRPr="00943E5C">
              <w:rPr>
                <w:rFonts w:ascii="Arial Narrow" w:hAnsi="Arial Narrow"/>
                <w:i/>
                <w:spacing w:val="-1"/>
                <w:sz w:val="16"/>
              </w:rPr>
              <w:t>declaramos</w:t>
            </w:r>
            <w:r w:rsidRPr="00943E5C">
              <w:rPr>
                <w:rFonts w:ascii="Arial Narrow" w:hAnsi="Arial Narrow"/>
                <w:i/>
                <w:spacing w:val="-8"/>
                <w:sz w:val="16"/>
              </w:rPr>
              <w:t xml:space="preserve"> </w:t>
            </w:r>
            <w:r w:rsidRPr="00943E5C">
              <w:rPr>
                <w:rFonts w:ascii="Arial Narrow" w:hAnsi="Arial Narrow"/>
                <w:i/>
                <w:spacing w:val="-1"/>
                <w:sz w:val="16"/>
              </w:rPr>
              <w:t>que</w:t>
            </w:r>
            <w:r w:rsidRPr="00943E5C">
              <w:rPr>
                <w:rFonts w:ascii="Arial Narrow" w:hAnsi="Arial Narrow"/>
                <w:i/>
                <w:spacing w:val="-7"/>
                <w:sz w:val="16"/>
              </w:rPr>
              <w:t xml:space="preserve"> </w:t>
            </w:r>
            <w:r w:rsidRPr="00943E5C">
              <w:rPr>
                <w:rFonts w:ascii="Arial Narrow" w:hAnsi="Arial Narrow"/>
                <w:i/>
                <w:spacing w:val="-1"/>
                <w:sz w:val="16"/>
              </w:rPr>
              <w:t>hemos</w:t>
            </w:r>
            <w:r w:rsidRPr="00943E5C">
              <w:rPr>
                <w:rFonts w:ascii="Arial Narrow" w:hAnsi="Arial Narrow"/>
                <w:i/>
                <w:spacing w:val="-6"/>
                <w:sz w:val="16"/>
              </w:rPr>
              <w:t xml:space="preserve"> </w:t>
            </w:r>
            <w:r w:rsidRPr="00943E5C">
              <w:rPr>
                <w:rFonts w:ascii="Arial Narrow" w:hAnsi="Arial Narrow"/>
                <w:i/>
                <w:sz w:val="16"/>
              </w:rPr>
              <w:t>revisado</w:t>
            </w:r>
            <w:r w:rsidRPr="00943E5C">
              <w:rPr>
                <w:rFonts w:ascii="Arial Narrow" w:hAnsi="Arial Narrow"/>
                <w:i/>
                <w:spacing w:val="-5"/>
                <w:sz w:val="16"/>
              </w:rPr>
              <w:t xml:space="preserve"> </w:t>
            </w:r>
            <w:r w:rsidRPr="00943E5C">
              <w:rPr>
                <w:rFonts w:ascii="Arial Narrow" w:hAnsi="Arial Narrow"/>
                <w:i/>
                <w:sz w:val="16"/>
              </w:rPr>
              <w:t>el</w:t>
            </w:r>
            <w:r w:rsidRPr="00943E5C">
              <w:rPr>
                <w:rFonts w:ascii="Arial Narrow" w:hAnsi="Arial Narrow"/>
                <w:i/>
                <w:spacing w:val="-7"/>
                <w:sz w:val="16"/>
              </w:rPr>
              <w:t xml:space="preserve"> </w:t>
            </w:r>
            <w:r w:rsidRPr="00943E5C">
              <w:rPr>
                <w:rFonts w:ascii="Arial Narrow" w:hAnsi="Arial Narrow"/>
                <w:i/>
                <w:sz w:val="16"/>
              </w:rPr>
              <w:t>presente</w:t>
            </w:r>
            <w:r w:rsidRPr="00943E5C">
              <w:rPr>
                <w:rFonts w:ascii="Arial Narrow" w:hAnsi="Arial Narrow"/>
                <w:i/>
                <w:spacing w:val="-10"/>
                <w:sz w:val="16"/>
              </w:rPr>
              <w:t xml:space="preserve"> </w:t>
            </w:r>
            <w:r w:rsidRPr="00943E5C">
              <w:rPr>
                <w:rFonts w:ascii="Arial Narrow" w:hAnsi="Arial Narrow"/>
                <w:i/>
                <w:sz w:val="16"/>
              </w:rPr>
              <w:t>documento</w:t>
            </w:r>
            <w:r w:rsidRPr="00943E5C">
              <w:rPr>
                <w:rFonts w:ascii="Arial Narrow" w:hAnsi="Arial Narrow"/>
                <w:i/>
                <w:spacing w:val="-7"/>
                <w:sz w:val="16"/>
              </w:rPr>
              <w:t xml:space="preserve"> </w:t>
            </w:r>
            <w:r w:rsidRPr="00943E5C">
              <w:rPr>
                <w:rFonts w:ascii="Arial Narrow" w:hAnsi="Arial Narrow"/>
                <w:i/>
                <w:sz w:val="16"/>
              </w:rPr>
              <w:t>y</w:t>
            </w:r>
            <w:r w:rsidRPr="00943E5C">
              <w:rPr>
                <w:rFonts w:ascii="Arial Narrow" w:hAnsi="Arial Narrow"/>
                <w:i/>
                <w:spacing w:val="-7"/>
                <w:sz w:val="16"/>
              </w:rPr>
              <w:t xml:space="preserve"> </w:t>
            </w:r>
            <w:r w:rsidRPr="00943E5C">
              <w:rPr>
                <w:rFonts w:ascii="Arial Narrow" w:hAnsi="Arial Narrow"/>
                <w:i/>
                <w:sz w:val="16"/>
              </w:rPr>
              <w:t>lo</w:t>
            </w:r>
            <w:r w:rsidRPr="00943E5C">
              <w:rPr>
                <w:rFonts w:ascii="Arial Narrow" w:hAnsi="Arial Narrow"/>
                <w:i/>
                <w:spacing w:val="-7"/>
                <w:sz w:val="16"/>
              </w:rPr>
              <w:t xml:space="preserve"> </w:t>
            </w:r>
            <w:r w:rsidRPr="00943E5C">
              <w:rPr>
                <w:rFonts w:ascii="Arial Narrow" w:hAnsi="Arial Narrow"/>
                <w:i/>
                <w:sz w:val="16"/>
              </w:rPr>
              <w:t>encontramos</w:t>
            </w:r>
            <w:r w:rsidRPr="00943E5C">
              <w:rPr>
                <w:rFonts w:ascii="Arial Narrow" w:hAnsi="Arial Narrow"/>
                <w:i/>
                <w:spacing w:val="-8"/>
                <w:sz w:val="16"/>
              </w:rPr>
              <w:t xml:space="preserve"> </w:t>
            </w:r>
            <w:r w:rsidRPr="00943E5C">
              <w:rPr>
                <w:rFonts w:ascii="Arial Narrow" w:hAnsi="Arial Narrow"/>
                <w:i/>
                <w:sz w:val="16"/>
              </w:rPr>
              <w:t>ajustado</w:t>
            </w:r>
            <w:r w:rsidRPr="00943E5C">
              <w:rPr>
                <w:rFonts w:ascii="Arial Narrow" w:hAnsi="Arial Narrow"/>
                <w:i/>
                <w:spacing w:val="-8"/>
                <w:sz w:val="16"/>
              </w:rPr>
              <w:t xml:space="preserve"> </w:t>
            </w:r>
            <w:r w:rsidRPr="00943E5C">
              <w:rPr>
                <w:rFonts w:ascii="Arial Narrow" w:hAnsi="Arial Narrow"/>
                <w:i/>
                <w:sz w:val="16"/>
              </w:rPr>
              <w:t>a</w:t>
            </w:r>
            <w:r w:rsidRPr="00943E5C">
              <w:rPr>
                <w:rFonts w:ascii="Arial Narrow" w:hAnsi="Arial Narrow"/>
                <w:i/>
                <w:spacing w:val="-7"/>
                <w:sz w:val="16"/>
              </w:rPr>
              <w:t xml:space="preserve"> </w:t>
            </w:r>
            <w:r w:rsidRPr="00943E5C">
              <w:rPr>
                <w:rFonts w:ascii="Arial Narrow" w:hAnsi="Arial Narrow"/>
                <w:i/>
                <w:sz w:val="16"/>
              </w:rPr>
              <w:t>la</w:t>
            </w:r>
            <w:r w:rsidRPr="00943E5C">
              <w:rPr>
                <w:rFonts w:ascii="Arial Narrow" w:hAnsi="Arial Narrow"/>
                <w:i/>
                <w:spacing w:val="-7"/>
                <w:sz w:val="16"/>
              </w:rPr>
              <w:t xml:space="preserve"> </w:t>
            </w:r>
            <w:r w:rsidRPr="00943E5C">
              <w:rPr>
                <w:rFonts w:ascii="Arial Narrow" w:hAnsi="Arial Narrow"/>
                <w:i/>
                <w:sz w:val="16"/>
              </w:rPr>
              <w:t>norma</w:t>
            </w:r>
            <w:r w:rsidRPr="00943E5C">
              <w:rPr>
                <w:rFonts w:ascii="Arial Narrow" w:hAnsi="Arial Narrow"/>
                <w:i/>
                <w:spacing w:val="-7"/>
                <w:sz w:val="16"/>
              </w:rPr>
              <w:t xml:space="preserve"> </w:t>
            </w:r>
            <w:r w:rsidRPr="00943E5C">
              <w:rPr>
                <w:rFonts w:ascii="Arial Narrow" w:hAnsi="Arial Narrow"/>
                <w:i/>
                <w:sz w:val="16"/>
              </w:rPr>
              <w:t>y</w:t>
            </w:r>
            <w:r w:rsidRPr="00943E5C">
              <w:rPr>
                <w:rFonts w:ascii="Arial Narrow" w:hAnsi="Arial Narrow"/>
                <w:i/>
                <w:spacing w:val="-7"/>
                <w:sz w:val="16"/>
              </w:rPr>
              <w:t xml:space="preserve"> </w:t>
            </w:r>
            <w:r w:rsidRPr="00943E5C">
              <w:rPr>
                <w:rFonts w:ascii="Arial Narrow" w:hAnsi="Arial Narrow"/>
                <w:i/>
                <w:sz w:val="16"/>
              </w:rPr>
              <w:t>disposiciones</w:t>
            </w:r>
            <w:r w:rsidRPr="00943E5C">
              <w:rPr>
                <w:rFonts w:ascii="Arial Narrow" w:hAnsi="Arial Narrow"/>
                <w:i/>
                <w:spacing w:val="1"/>
                <w:sz w:val="16"/>
              </w:rPr>
              <w:t xml:space="preserve"> </w:t>
            </w:r>
            <w:r w:rsidRPr="00943E5C">
              <w:rPr>
                <w:rFonts w:ascii="Arial Narrow" w:hAnsi="Arial Narrow"/>
                <w:i/>
                <w:sz w:val="16"/>
              </w:rPr>
              <w:t>legales</w:t>
            </w:r>
            <w:r w:rsidRPr="00943E5C">
              <w:rPr>
                <w:rFonts w:ascii="Arial Narrow" w:hAnsi="Arial Narrow"/>
                <w:i/>
                <w:spacing w:val="-8"/>
                <w:sz w:val="16"/>
              </w:rPr>
              <w:t xml:space="preserve"> </w:t>
            </w:r>
            <w:r w:rsidRPr="00943E5C">
              <w:rPr>
                <w:rFonts w:ascii="Arial Narrow" w:hAnsi="Arial Narrow"/>
                <w:i/>
                <w:sz w:val="16"/>
              </w:rPr>
              <w:t>y/o</w:t>
            </w:r>
            <w:r w:rsidRPr="00943E5C">
              <w:rPr>
                <w:rFonts w:ascii="Arial Narrow" w:hAnsi="Arial Narrow"/>
                <w:i/>
                <w:spacing w:val="-7"/>
                <w:sz w:val="16"/>
              </w:rPr>
              <w:t xml:space="preserve"> </w:t>
            </w:r>
            <w:r w:rsidRPr="00943E5C">
              <w:rPr>
                <w:rFonts w:ascii="Arial Narrow" w:hAnsi="Arial Narrow"/>
                <w:i/>
                <w:sz w:val="16"/>
              </w:rPr>
              <w:t>técnicas</w:t>
            </w:r>
            <w:r w:rsidRPr="00943E5C">
              <w:rPr>
                <w:rFonts w:ascii="Arial Narrow" w:hAnsi="Arial Narrow"/>
                <w:i/>
                <w:spacing w:val="-2"/>
                <w:sz w:val="16"/>
              </w:rPr>
              <w:t xml:space="preserve"> </w:t>
            </w:r>
            <w:r w:rsidRPr="00943E5C">
              <w:rPr>
                <w:rFonts w:ascii="Arial Narrow" w:hAnsi="Arial Narrow"/>
                <w:i/>
                <w:sz w:val="16"/>
              </w:rPr>
              <w:t>por</w:t>
            </w:r>
            <w:r w:rsidRPr="00943E5C">
              <w:rPr>
                <w:rFonts w:ascii="Arial Narrow" w:hAnsi="Arial Narrow"/>
                <w:i/>
                <w:spacing w:val="-5"/>
                <w:sz w:val="16"/>
              </w:rPr>
              <w:t xml:space="preserve"> </w:t>
            </w:r>
            <w:r w:rsidRPr="00943E5C">
              <w:rPr>
                <w:rFonts w:ascii="Arial Narrow" w:hAnsi="Arial Narrow"/>
                <w:i/>
                <w:sz w:val="16"/>
              </w:rPr>
              <w:t>lo</w:t>
            </w:r>
            <w:r w:rsidRPr="00943E5C">
              <w:rPr>
                <w:rFonts w:ascii="Arial Narrow" w:hAnsi="Arial Narrow"/>
                <w:i/>
                <w:spacing w:val="-1"/>
                <w:sz w:val="16"/>
              </w:rPr>
              <w:t xml:space="preserve"> </w:t>
            </w:r>
            <w:r w:rsidRPr="00943E5C">
              <w:rPr>
                <w:rFonts w:ascii="Arial Narrow" w:hAnsi="Arial Narrow"/>
                <w:i/>
                <w:sz w:val="16"/>
              </w:rPr>
              <w:t>tanto</w:t>
            </w:r>
            <w:r w:rsidRPr="00943E5C">
              <w:rPr>
                <w:rFonts w:ascii="Arial Narrow" w:hAnsi="Arial Narrow"/>
                <w:i/>
                <w:spacing w:val="-4"/>
                <w:sz w:val="16"/>
              </w:rPr>
              <w:t xml:space="preserve"> </w:t>
            </w:r>
            <w:r w:rsidRPr="00943E5C">
              <w:rPr>
                <w:rFonts w:ascii="Arial Narrow" w:hAnsi="Arial Narrow"/>
                <w:i/>
                <w:sz w:val="16"/>
              </w:rPr>
              <w:t>bajo</w:t>
            </w:r>
            <w:r w:rsidRPr="00943E5C">
              <w:rPr>
                <w:rFonts w:ascii="Arial Narrow" w:hAnsi="Arial Narrow"/>
                <w:i/>
                <w:spacing w:val="-3"/>
                <w:sz w:val="16"/>
              </w:rPr>
              <w:t xml:space="preserve"> </w:t>
            </w:r>
            <w:r w:rsidRPr="00943E5C">
              <w:rPr>
                <w:rFonts w:ascii="Arial Narrow" w:hAnsi="Arial Narrow"/>
                <w:i/>
                <w:sz w:val="16"/>
              </w:rPr>
              <w:t>nuestra</w:t>
            </w:r>
            <w:r w:rsidRPr="00943E5C">
              <w:rPr>
                <w:rFonts w:ascii="Arial Narrow" w:hAnsi="Arial Narrow"/>
                <w:i/>
                <w:spacing w:val="-2"/>
                <w:sz w:val="16"/>
              </w:rPr>
              <w:t xml:space="preserve"> </w:t>
            </w:r>
            <w:r w:rsidRPr="00943E5C">
              <w:rPr>
                <w:rFonts w:ascii="Arial Narrow" w:hAnsi="Arial Narrow"/>
                <w:i/>
                <w:sz w:val="16"/>
              </w:rPr>
              <w:t>responsabilidad</w:t>
            </w:r>
            <w:r w:rsidRPr="00943E5C">
              <w:rPr>
                <w:rFonts w:ascii="Arial Narrow" w:hAnsi="Arial Narrow"/>
                <w:i/>
                <w:spacing w:val="-4"/>
                <w:sz w:val="16"/>
              </w:rPr>
              <w:t xml:space="preserve"> </w:t>
            </w:r>
            <w:r w:rsidRPr="00943E5C">
              <w:rPr>
                <w:rFonts w:ascii="Arial Narrow" w:hAnsi="Arial Narrow"/>
                <w:i/>
                <w:sz w:val="16"/>
              </w:rPr>
              <w:t>lo</w:t>
            </w:r>
            <w:r w:rsidRPr="00943E5C">
              <w:rPr>
                <w:rFonts w:ascii="Arial Narrow" w:hAnsi="Arial Narrow"/>
                <w:i/>
                <w:spacing w:val="-3"/>
                <w:sz w:val="16"/>
              </w:rPr>
              <w:t xml:space="preserve"> </w:t>
            </w:r>
            <w:r w:rsidRPr="00943E5C">
              <w:rPr>
                <w:rFonts w:ascii="Arial Narrow" w:hAnsi="Arial Narrow"/>
                <w:i/>
                <w:sz w:val="16"/>
              </w:rPr>
              <w:t>presentamos</w:t>
            </w:r>
            <w:r w:rsidRPr="00943E5C">
              <w:rPr>
                <w:rFonts w:ascii="Arial Narrow" w:hAnsi="Arial Narrow"/>
                <w:i/>
                <w:spacing w:val="-5"/>
                <w:sz w:val="16"/>
              </w:rPr>
              <w:t xml:space="preserve"> </w:t>
            </w:r>
            <w:r w:rsidRPr="00943E5C">
              <w:rPr>
                <w:rFonts w:ascii="Arial Narrow" w:hAnsi="Arial Narrow"/>
                <w:i/>
                <w:sz w:val="16"/>
              </w:rPr>
              <w:t>para</w:t>
            </w:r>
            <w:r w:rsidRPr="00943E5C">
              <w:rPr>
                <w:rFonts w:ascii="Arial Narrow" w:hAnsi="Arial Narrow"/>
                <w:i/>
                <w:spacing w:val="-3"/>
                <w:sz w:val="16"/>
              </w:rPr>
              <w:t xml:space="preserve"> </w:t>
            </w:r>
            <w:r w:rsidRPr="00943E5C">
              <w:rPr>
                <w:rFonts w:ascii="Arial Narrow" w:hAnsi="Arial Narrow"/>
                <w:i/>
                <w:sz w:val="16"/>
              </w:rPr>
              <w:t>la</w:t>
            </w:r>
            <w:r w:rsidRPr="00943E5C">
              <w:rPr>
                <w:rFonts w:ascii="Arial Narrow" w:hAnsi="Arial Narrow"/>
                <w:i/>
                <w:spacing w:val="-2"/>
                <w:sz w:val="16"/>
              </w:rPr>
              <w:t xml:space="preserve"> </w:t>
            </w:r>
            <w:r w:rsidRPr="00943E5C">
              <w:rPr>
                <w:rFonts w:ascii="Arial Narrow" w:hAnsi="Arial Narrow"/>
                <w:i/>
                <w:sz w:val="16"/>
              </w:rPr>
              <w:t>firma</w:t>
            </w:r>
            <w:r w:rsidRPr="00943E5C">
              <w:rPr>
                <w:rFonts w:ascii="Arial Narrow" w:hAnsi="Arial Narrow"/>
                <w:i/>
                <w:spacing w:val="-3"/>
                <w:sz w:val="16"/>
              </w:rPr>
              <w:t xml:space="preserve"> </w:t>
            </w:r>
            <w:r w:rsidRPr="00943E5C">
              <w:rPr>
                <w:rFonts w:ascii="Arial Narrow" w:hAnsi="Arial Narrow"/>
                <w:i/>
                <w:sz w:val="16"/>
              </w:rPr>
              <w:t>del</w:t>
            </w:r>
            <w:r w:rsidRPr="00943E5C">
              <w:rPr>
                <w:rFonts w:ascii="Arial Narrow" w:hAnsi="Arial Narrow"/>
                <w:i/>
                <w:spacing w:val="-2"/>
                <w:sz w:val="16"/>
              </w:rPr>
              <w:t xml:space="preserve"> </w:t>
            </w:r>
            <w:r w:rsidRPr="00943E5C">
              <w:rPr>
                <w:rFonts w:ascii="Arial Narrow" w:hAnsi="Arial Narrow"/>
                <w:i/>
                <w:sz w:val="16"/>
              </w:rPr>
              <w:t>remitente.</w:t>
            </w:r>
          </w:p>
        </w:tc>
      </w:tr>
    </w:tbl>
    <w:p w14:paraId="5A9A5FA5" w14:textId="77777777" w:rsidR="00786A51" w:rsidRPr="00C967A1" w:rsidRDefault="00786A51">
      <w:pPr>
        <w:tabs>
          <w:tab w:val="left" w:pos="6336"/>
        </w:tabs>
        <w:spacing w:line="360" w:lineRule="auto"/>
        <w:jc w:val="both"/>
        <w:rPr>
          <w:lang w:val="es-MX"/>
        </w:rPr>
      </w:pPr>
    </w:p>
    <w:sectPr w:rsidR="00786A51" w:rsidRPr="00C967A1" w:rsidSect="00C13FD2">
      <w:headerReference w:type="default" r:id="rId158"/>
      <w:footerReference w:type="default" r:id="rId159"/>
      <w:headerReference w:type="first" r:id="rId160"/>
      <w:pgSz w:w="12240" w:h="15840"/>
      <w:pgMar w:top="2232" w:right="1134" w:bottom="1701" w:left="1701" w:header="567"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1B700" w14:textId="77777777" w:rsidR="007B2DA0" w:rsidRDefault="007B2DA0">
      <w:pPr>
        <w:spacing w:after="0" w:line="240" w:lineRule="auto"/>
      </w:pPr>
      <w:r>
        <w:separator/>
      </w:r>
    </w:p>
  </w:endnote>
  <w:endnote w:type="continuationSeparator" w:id="0">
    <w:p w14:paraId="6384FA94" w14:textId="77777777" w:rsidR="007B2DA0" w:rsidRDefault="007B2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DejaVu Sans">
    <w:altName w:val="Times New Roman"/>
    <w:charset w:val="00"/>
    <w:family w:val="auto"/>
    <w:pitch w:val="variable"/>
  </w:font>
  <w:font w:name="Noto Sans Devanagari">
    <w:altName w:val="Mangal"/>
    <w:charset w:val="00"/>
    <w:family w:val="swiss"/>
    <w:pitch w:val="variable"/>
    <w:sig w:usb0="80008023" w:usb1="00002046"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89647326"/>
  <w:p w14:paraId="5A9A5FB3" w14:textId="77777777" w:rsidR="00786A51" w:rsidRDefault="00E31DE3">
    <w:pPr>
      <w:pStyle w:val="Piedepgina"/>
      <w:ind w:right="-802"/>
      <w:jc w:val="both"/>
    </w:pPr>
    <w:r>
      <w:rPr>
        <w:noProof/>
      </w:rPr>
      <mc:AlternateContent>
        <mc:Choice Requires="wps">
          <w:drawing>
            <wp:anchor distT="0" distB="0" distL="114300" distR="114300" simplePos="0" relativeHeight="251656704" behindDoc="1" locked="0" layoutInCell="1" allowOverlap="1" wp14:anchorId="5A9A5FCD" wp14:editId="5A9A5FCE">
              <wp:simplePos x="0" y="0"/>
              <wp:positionH relativeFrom="page">
                <wp:posOffset>1087120</wp:posOffset>
              </wp:positionH>
              <wp:positionV relativeFrom="paragraph">
                <wp:posOffset>-222250</wp:posOffset>
              </wp:positionV>
              <wp:extent cx="5951855" cy="0"/>
              <wp:effectExtent l="10795" t="9525" r="9525" b="9525"/>
              <wp:wrapNone/>
              <wp:docPr id="2"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855" cy="0"/>
                      </a:xfrm>
                      <a:prstGeom prst="line">
                        <a:avLst/>
                      </a:prstGeom>
                      <a:noFill/>
                      <a:ln w="64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oel="http://schemas.microsoft.com/office/2019/extlst" xmlns:w16du="http://schemas.microsoft.com/office/word/2023/wordml/word16du">
          <w:pict w14:anchorId="0DAA9CF3">
            <v:line id="Conector recto 3"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18mm" from="85.6pt,-17.5pt" to="554.25pt,-17.5pt" w14:anchorId="3F1FE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">
              <v:stroke joinstyle="miter" endcap="square"/>
              <w10:wrap anchorx="page"/>
            </v:line>
          </w:pict>
        </mc:Fallback>
      </mc:AlternateContent>
    </w:r>
    <w:r>
      <w:rPr>
        <w:rFonts w:ascii="Cambria" w:hAnsi="Cambria" w:cs="Cambria"/>
        <w:noProof/>
        <w:sz w:val="18"/>
      </w:rPr>
      <w:drawing>
        <wp:anchor distT="0" distB="0" distL="114935" distR="114935" simplePos="0" relativeHeight="251657728" behindDoc="1" locked="0" layoutInCell="1" allowOverlap="1" wp14:anchorId="5A9A5FCF" wp14:editId="5A9A5FD0">
          <wp:simplePos x="0" y="0"/>
          <wp:positionH relativeFrom="margin">
            <wp:posOffset>4883150</wp:posOffset>
          </wp:positionH>
          <wp:positionV relativeFrom="paragraph">
            <wp:posOffset>-132080</wp:posOffset>
          </wp:positionV>
          <wp:extent cx="1061085" cy="36131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38" t="-113" r="-38" b="-113"/>
                  <a:stretch>
                    <a:fillRect/>
                  </a:stretch>
                </pic:blipFill>
                <pic:spPr bwMode="auto">
                  <a:xfrm>
                    <a:off x="0" y="0"/>
                    <a:ext cx="1061085" cy="361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23BE0">
      <w:rPr>
        <w:rFonts w:ascii="Cambria" w:hAnsi="Cambria" w:cs="Cambria"/>
        <w:sz w:val="18"/>
      </w:rPr>
      <w:t>PBX</w:t>
    </w:r>
    <w:r w:rsidR="00786A51">
      <w:rPr>
        <w:rFonts w:ascii="Cambria" w:hAnsi="Cambria" w:cs="Cambria"/>
        <w:sz w:val="18"/>
      </w:rPr>
      <w:t xml:space="preserve"> (601) 3239300 Ext. 6220</w:t>
    </w:r>
  </w:p>
  <w:p w14:paraId="5A9A5FB4" w14:textId="7B5FCC67" w:rsidR="00786A51" w:rsidRDefault="002926D4">
    <w:pPr>
      <w:pStyle w:val="Piedepgina"/>
      <w:ind w:right="-802"/>
      <w:jc w:val="both"/>
    </w:pPr>
    <w:r w:rsidRPr="002926D4">
      <w:rPr>
        <w:rFonts w:ascii="Cambria" w:hAnsi="Cambria" w:cs="Cambria"/>
        <w:sz w:val="18"/>
        <w:lang w:eastAsia="es-CO"/>
      </w:rPr>
      <w:t xml:space="preserve">Calle 35 </w:t>
    </w:r>
    <w:r w:rsidR="00064B5B">
      <w:rPr>
        <w:rFonts w:ascii="Cambria" w:hAnsi="Cambria" w:cs="Cambria"/>
        <w:sz w:val="18"/>
        <w:lang w:eastAsia="es-CO"/>
      </w:rPr>
      <w:t xml:space="preserve">N.º </w:t>
    </w:r>
    <w:r w:rsidRPr="002926D4">
      <w:rPr>
        <w:rFonts w:ascii="Cambria" w:hAnsi="Cambria" w:cs="Cambria"/>
        <w:sz w:val="18"/>
        <w:lang w:eastAsia="es-CO"/>
      </w:rPr>
      <w:t xml:space="preserve">7 – </w:t>
    </w:r>
    <w:r w:rsidR="00040F8E" w:rsidRPr="002926D4">
      <w:rPr>
        <w:rFonts w:ascii="Cambria" w:hAnsi="Cambria" w:cs="Cambria"/>
        <w:sz w:val="18"/>
        <w:lang w:eastAsia="es-CO"/>
      </w:rPr>
      <w:t>25</w:t>
    </w:r>
    <w:r w:rsidR="00040F8E">
      <w:rPr>
        <w:rFonts w:ascii="Cambria" w:hAnsi="Cambria" w:cs="Cambria"/>
        <w:sz w:val="18"/>
        <w:lang w:eastAsia="es-CO"/>
      </w:rPr>
      <w:t>,</w:t>
    </w:r>
    <w:r w:rsidR="00040F8E" w:rsidRPr="002926D4">
      <w:rPr>
        <w:rFonts w:ascii="Cambria" w:hAnsi="Cambria" w:cs="Cambria"/>
        <w:sz w:val="18"/>
        <w:lang w:eastAsia="es-CO"/>
      </w:rPr>
      <w:t xml:space="preserve"> </w:t>
    </w:r>
    <w:r w:rsidR="00040F8E">
      <w:rPr>
        <w:rFonts w:ascii="Cambria" w:hAnsi="Cambria" w:cs="Cambria"/>
        <w:sz w:val="18"/>
        <w:lang w:eastAsia="es-CO"/>
      </w:rPr>
      <w:t>e</w:t>
    </w:r>
    <w:r w:rsidR="00040F8E" w:rsidRPr="002926D4">
      <w:rPr>
        <w:rFonts w:ascii="Cambria" w:hAnsi="Cambria" w:cs="Cambria"/>
        <w:sz w:val="18"/>
        <w:lang w:eastAsia="es-CO"/>
      </w:rPr>
      <w:t>dificio</w:t>
    </w:r>
    <w:r w:rsidRPr="002926D4">
      <w:rPr>
        <w:rFonts w:ascii="Cambria" w:hAnsi="Cambria" w:cs="Cambria"/>
        <w:sz w:val="18"/>
        <w:lang w:eastAsia="es-CO"/>
      </w:rPr>
      <w:t xml:space="preserve"> </w:t>
    </w:r>
    <w:r w:rsidR="00040F8E" w:rsidRPr="002926D4">
      <w:rPr>
        <w:rFonts w:ascii="Cambria" w:hAnsi="Cambria" w:cs="Cambria"/>
        <w:sz w:val="18"/>
        <w:lang w:eastAsia="es-CO"/>
      </w:rPr>
      <w:t>CAXDA</w:t>
    </w:r>
    <w:r w:rsidR="00040F8E">
      <w:rPr>
        <w:rFonts w:ascii="Cambria" w:hAnsi="Cambria" w:cs="Cambria"/>
        <w:sz w:val="18"/>
        <w:lang w:eastAsia="es-CO"/>
      </w:rPr>
      <w:t>C</w:t>
    </w:r>
    <w:r w:rsidR="00040F8E">
      <w:rPr>
        <w:rFonts w:ascii="Cambria" w:hAnsi="Cambria" w:cs="Cambria"/>
        <w:sz w:val="18"/>
      </w:rPr>
      <w:t xml:space="preserve"> piso 13,</w:t>
    </w:r>
    <w:r w:rsidR="00786A51">
      <w:rPr>
        <w:rFonts w:ascii="Cambria" w:hAnsi="Cambria" w:cs="Cambria"/>
        <w:sz w:val="18"/>
      </w:rPr>
      <w:t xml:space="preserve"> Bogotá D.C. – Colombia</w:t>
    </w:r>
  </w:p>
  <w:p w14:paraId="5A9A5FB5" w14:textId="77777777" w:rsidR="00786A51" w:rsidRDefault="00786A51">
    <w:pPr>
      <w:pStyle w:val="Piedepgina"/>
      <w:tabs>
        <w:tab w:val="right" w:pos="9356"/>
      </w:tabs>
      <w:ind w:right="49"/>
      <w:jc w:val="both"/>
    </w:pPr>
    <w:r>
      <w:rPr>
        <w:rFonts w:ascii="Cambria" w:hAnsi="Cambria" w:cs="Cambria"/>
        <w:b/>
        <w:sz w:val="14"/>
      </w:rPr>
      <w:t>Acreditación Institucional en Alta Calidad. Resolución No. 023653 del 10 de diciembre de 2021</w:t>
    </w:r>
    <w:bookmarkEnd w:id="1"/>
    <w:r>
      <w:rPr>
        <w:rFonts w:ascii="Cambria" w:hAnsi="Cambria" w:cs="Cambria"/>
        <w:sz w:val="14"/>
      </w:rPr>
      <w:tab/>
      <w:t>idexud@udistrital.edu.co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0081" w14:textId="77777777" w:rsidR="007B2DA0" w:rsidRDefault="007B2DA0">
      <w:pPr>
        <w:spacing w:after="0" w:line="240" w:lineRule="auto"/>
      </w:pPr>
      <w:r>
        <w:separator/>
      </w:r>
    </w:p>
  </w:footnote>
  <w:footnote w:type="continuationSeparator" w:id="0">
    <w:p w14:paraId="44555AFD" w14:textId="77777777" w:rsidR="007B2DA0" w:rsidRDefault="007B2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A5FAE" w14:textId="77777777" w:rsidR="00786A51" w:rsidRDefault="00E31DE3">
    <w:pPr>
      <w:pStyle w:val="Encabezado"/>
      <w:ind w:left="-851"/>
      <w:jc w:val="center"/>
      <w:rPr>
        <w:lang w:eastAsia="es-CO"/>
      </w:rPr>
    </w:pPr>
    <w:r>
      <w:rPr>
        <w:noProof/>
      </w:rPr>
      <w:drawing>
        <wp:anchor distT="0" distB="0" distL="0" distR="114935" simplePos="0" relativeHeight="251658752" behindDoc="1" locked="0" layoutInCell="1" allowOverlap="1" wp14:anchorId="5A9A5FC9" wp14:editId="5A9A5FCA">
          <wp:simplePos x="0" y="0"/>
          <wp:positionH relativeFrom="page">
            <wp:posOffset>1078230</wp:posOffset>
          </wp:positionH>
          <wp:positionV relativeFrom="paragraph">
            <wp:posOffset>-70485</wp:posOffset>
          </wp:positionV>
          <wp:extent cx="2843530" cy="105981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1" t="-60" r="-21" b="-60"/>
                  <a:stretch>
                    <a:fillRect/>
                  </a:stretch>
                </pic:blipFill>
                <pic:spPr bwMode="auto">
                  <a:xfrm>
                    <a:off x="0" y="0"/>
                    <a:ext cx="2843530" cy="10598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A9A5FAF" w14:textId="77777777" w:rsidR="00786A51" w:rsidRDefault="00786A51">
    <w:pPr>
      <w:pStyle w:val="Encabezado"/>
      <w:jc w:val="center"/>
    </w:pPr>
  </w:p>
  <w:p w14:paraId="5A9A5FB0" w14:textId="77777777" w:rsidR="00B63580" w:rsidRDefault="00B63580" w:rsidP="00B63580">
    <w:pPr>
      <w:pStyle w:val="Encabezado"/>
      <w:tabs>
        <w:tab w:val="left" w:pos="3583"/>
      </w:tabs>
    </w:pPr>
    <w:r>
      <w:tab/>
    </w:r>
    <w:r>
      <w:tab/>
    </w:r>
  </w:p>
  <w:p w14:paraId="5A9A5FB1" w14:textId="77777777" w:rsidR="00B63580" w:rsidRDefault="00E31DE3" w:rsidP="00B63580">
    <w:pPr>
      <w:pStyle w:val="Encabezado"/>
      <w:tabs>
        <w:tab w:val="left" w:pos="3583"/>
      </w:tabs>
      <w:rPr>
        <w:rFonts w:ascii="Cambria" w:hAnsi="Cambria" w:cs="Cambria"/>
        <w:b/>
        <w:sz w:val="16"/>
      </w:rPr>
    </w:pPr>
    <w:r>
      <w:rPr>
        <w:rFonts w:ascii="Cambria" w:hAnsi="Cambria" w:cs="Cambria"/>
        <w:b/>
        <w:noProof/>
        <w:sz w:val="16"/>
      </w:rPr>
      <mc:AlternateContent>
        <mc:Choice Requires="wps">
          <w:drawing>
            <wp:anchor distT="0" distB="0" distL="114300" distR="114300" simplePos="0" relativeHeight="251655680" behindDoc="1" locked="0" layoutInCell="1" allowOverlap="1" wp14:anchorId="5A9A5FCB" wp14:editId="5A9A5FCC">
              <wp:simplePos x="0" y="0"/>
              <wp:positionH relativeFrom="column">
                <wp:posOffset>799465</wp:posOffset>
              </wp:positionH>
              <wp:positionV relativeFrom="paragraph">
                <wp:posOffset>111125</wp:posOffset>
              </wp:positionV>
              <wp:extent cx="2052955" cy="5715"/>
              <wp:effectExtent l="12700" t="11430" r="10795" b="11430"/>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955" cy="5715"/>
                      </a:xfrm>
                      <a:prstGeom prst="line">
                        <a:avLst/>
                      </a:prstGeom>
                      <a:noFill/>
                      <a:ln w="64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du="http://schemas.microsoft.com/office/word/2023/wordml/word16du">
          <w:pict w14:anchorId="1199D7CA">
            <v:line id="Conector recto 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8mm" from="62.95pt,8.75pt" to="224.6pt,9.2pt" w14:anchorId="3E17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">
              <v:stroke joinstyle="miter" endcap="square"/>
            </v:line>
          </w:pict>
        </mc:Fallback>
      </mc:AlternateContent>
    </w:r>
    <w:r w:rsidR="00B63580">
      <w:rPr>
        <w:rFonts w:ascii="Cambria" w:hAnsi="Cambria" w:cs="Cambria"/>
        <w:b/>
        <w:sz w:val="16"/>
      </w:rPr>
      <w:t xml:space="preserve">                                    </w:t>
    </w:r>
  </w:p>
  <w:p w14:paraId="5A9A5FB2" w14:textId="77777777" w:rsidR="00786A51" w:rsidRPr="00B63580" w:rsidRDefault="00B63580" w:rsidP="00B63580">
    <w:pPr>
      <w:pStyle w:val="Encabezado"/>
      <w:tabs>
        <w:tab w:val="left" w:pos="3583"/>
      </w:tabs>
      <w:rPr>
        <w:rFonts w:ascii="Cambria" w:hAnsi="Cambria" w:cs="Cambria"/>
        <w:b/>
        <w:sz w:val="16"/>
      </w:rPr>
    </w:pPr>
    <w:r>
      <w:rPr>
        <w:rFonts w:ascii="Cambria" w:hAnsi="Cambria" w:cs="Cambria"/>
        <w:b/>
        <w:sz w:val="16"/>
      </w:rPr>
      <w:t xml:space="preserve">                                    </w:t>
    </w:r>
    <w:r w:rsidR="00786A51">
      <w:rPr>
        <w:rFonts w:ascii="Cambria" w:hAnsi="Cambria" w:cs="Cambria"/>
        <w:b/>
        <w:sz w:val="16"/>
      </w:rPr>
      <w:t>Vicerrectoría Académica</w:t>
    </w:r>
    <w:r w:rsidR="00786A51">
      <w:rPr>
        <w:rFonts w:ascii="Cambria" w:hAnsi="Cambria" w:cs="Cambria"/>
        <w:b/>
        <w:sz w:val="8"/>
        <w:szCs w:val="8"/>
      </w:rPr>
      <w:br/>
    </w:r>
    <w:r>
      <w:rPr>
        <w:rFonts w:ascii="Cambria" w:hAnsi="Cambria" w:cs="Cambria"/>
        <w:sz w:val="16"/>
      </w:rPr>
      <w:t xml:space="preserve">                                    </w:t>
    </w:r>
    <w:r w:rsidR="00786A51">
      <w:rPr>
        <w:rFonts w:ascii="Cambria" w:hAnsi="Cambria" w:cs="Cambria"/>
        <w:sz w:val="16"/>
      </w:rPr>
      <w:t>Oficina de Extensión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6"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173"/>
      <w:gridCol w:w="2490"/>
      <w:gridCol w:w="2188"/>
    </w:tblGrid>
    <w:tr w:rsidR="001B7630" w:rsidRPr="00CD11FA" w14:paraId="4B0E4B86" w14:textId="77777777" w:rsidTr="00C85E05">
      <w:trPr>
        <w:cantSplit/>
        <w:trHeight w:val="558"/>
      </w:trPr>
      <w:tc>
        <w:tcPr>
          <w:tcW w:w="1985" w:type="dxa"/>
          <w:vMerge w:val="restart"/>
          <w:vAlign w:val="center"/>
        </w:tcPr>
        <w:p w14:paraId="5BC95F7D" w14:textId="77777777" w:rsidR="001B7630" w:rsidRPr="00CD11FA" w:rsidRDefault="001B7630" w:rsidP="001B7630">
          <w:pPr>
            <w:tabs>
              <w:tab w:val="center" w:pos="4252"/>
              <w:tab w:val="right" w:pos="8504"/>
            </w:tabs>
            <w:spacing w:after="0" w:line="240" w:lineRule="auto"/>
            <w:jc w:val="center"/>
            <w:rPr>
              <w:rFonts w:ascii="Times New Roman" w:eastAsia="Times New Roman" w:hAnsi="Times New Roman"/>
              <w:bCs/>
              <w:sz w:val="24"/>
              <w:szCs w:val="24"/>
              <w:lang w:eastAsia="es-ES"/>
            </w:rPr>
          </w:pPr>
          <w:r>
            <w:rPr>
              <w:noProof/>
              <w:lang w:eastAsia="es-CO"/>
            </w:rPr>
            <w:drawing>
              <wp:inline distT="0" distB="0" distL="0" distR="0" wp14:anchorId="232F2E96" wp14:editId="641AFF64">
                <wp:extent cx="890754" cy="832698"/>
                <wp:effectExtent l="0" t="0" r="5080" b="5715"/>
                <wp:docPr id="1198370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logo.png"/>
                        <pic:cNvPicPr/>
                      </pic:nvPicPr>
                      <pic:blipFill>
                        <a:blip r:embed="rId1">
                          <a:extLst>
                            <a:ext uri="{28A0092B-C50C-407E-A947-70E740481C1C}">
                              <a14:useLocalDpi xmlns:a14="http://schemas.microsoft.com/office/drawing/2010/main" val="0"/>
                            </a:ext>
                          </a:extLst>
                        </a:blip>
                        <a:stretch>
                          <a:fillRect/>
                        </a:stretch>
                      </pic:blipFill>
                      <pic:spPr>
                        <a:xfrm>
                          <a:off x="0" y="0"/>
                          <a:ext cx="899122" cy="840520"/>
                        </a:xfrm>
                        <a:prstGeom prst="rect">
                          <a:avLst/>
                        </a:prstGeom>
                      </pic:spPr>
                    </pic:pic>
                  </a:graphicData>
                </a:graphic>
              </wp:inline>
            </w:drawing>
          </w:r>
        </w:p>
      </w:tc>
      <w:tc>
        <w:tcPr>
          <w:tcW w:w="4173" w:type="dxa"/>
          <w:vAlign w:val="center"/>
        </w:tcPr>
        <w:p w14:paraId="576114CD" w14:textId="77777777" w:rsidR="001B7630" w:rsidRPr="00E828AC" w:rsidRDefault="001B7630" w:rsidP="001B7630">
          <w:pPr>
            <w:tabs>
              <w:tab w:val="center" w:pos="4252"/>
              <w:tab w:val="right" w:pos="8504"/>
            </w:tabs>
            <w:spacing w:after="0" w:line="240" w:lineRule="auto"/>
            <w:jc w:val="center"/>
            <w:rPr>
              <w:rFonts w:eastAsia="Times New Roman" w:cstheme="minorHAnsi"/>
              <w:b/>
              <w:bCs/>
              <w:sz w:val="20"/>
              <w:lang w:eastAsia="es-ES"/>
            </w:rPr>
          </w:pPr>
          <w:r w:rsidRPr="00E828AC">
            <w:rPr>
              <w:rFonts w:eastAsia="Times New Roman" w:cstheme="minorHAnsi"/>
              <w:b/>
              <w:bCs/>
              <w:sz w:val="20"/>
              <w:lang w:eastAsia="es-ES"/>
            </w:rPr>
            <w:t>FORMATO DE COTIZACIÓN - ESTUDIO DE MERCADO</w:t>
          </w:r>
        </w:p>
      </w:tc>
      <w:tc>
        <w:tcPr>
          <w:tcW w:w="2490" w:type="dxa"/>
          <w:vAlign w:val="center"/>
        </w:tcPr>
        <w:p w14:paraId="4267E6DF" w14:textId="77777777" w:rsidR="001B7630" w:rsidRPr="00E828AC" w:rsidRDefault="001B7630" w:rsidP="001B7630">
          <w:pPr>
            <w:tabs>
              <w:tab w:val="center" w:pos="4252"/>
              <w:tab w:val="right" w:pos="8504"/>
            </w:tabs>
            <w:spacing w:after="0"/>
            <w:rPr>
              <w:rFonts w:eastAsia="Times New Roman" w:cstheme="minorHAnsi"/>
              <w:bCs/>
              <w:sz w:val="20"/>
              <w:lang w:eastAsia="es-ES"/>
            </w:rPr>
          </w:pPr>
          <w:r w:rsidRPr="00E828AC">
            <w:rPr>
              <w:rFonts w:eastAsia="Times New Roman" w:cstheme="minorHAnsi"/>
              <w:bCs/>
              <w:sz w:val="20"/>
              <w:lang w:eastAsia="es-ES"/>
            </w:rPr>
            <w:t>Código:  Código: EPS-PR-001-FR-061</w:t>
          </w:r>
        </w:p>
      </w:tc>
      <w:tc>
        <w:tcPr>
          <w:tcW w:w="2188" w:type="dxa"/>
          <w:vMerge w:val="restart"/>
          <w:vAlign w:val="center"/>
        </w:tcPr>
        <w:p w14:paraId="2710D028" w14:textId="77777777" w:rsidR="001B7630" w:rsidRPr="00CD11FA" w:rsidRDefault="001B7630" w:rsidP="001B7630">
          <w:pPr>
            <w:tabs>
              <w:tab w:val="center" w:pos="4252"/>
              <w:tab w:val="right" w:pos="8504"/>
            </w:tabs>
            <w:spacing w:after="0" w:line="240" w:lineRule="auto"/>
            <w:rPr>
              <w:rFonts w:ascii="Times New Roman" w:eastAsia="Times New Roman" w:hAnsi="Times New Roman"/>
              <w:bCs/>
              <w:sz w:val="24"/>
              <w:szCs w:val="24"/>
              <w:lang w:eastAsia="es-ES"/>
            </w:rPr>
          </w:pPr>
          <w:r>
            <w:rPr>
              <w:rFonts w:ascii="Arial" w:hAnsi="Arial" w:cs="Arial"/>
              <w:noProof/>
              <w:sz w:val="20"/>
              <w:szCs w:val="20"/>
              <w:lang w:eastAsia="es-CO"/>
            </w:rPr>
            <w:drawing>
              <wp:inline distT="0" distB="0" distL="0" distR="0" wp14:anchorId="7AC4836E" wp14:editId="5FF30693">
                <wp:extent cx="1219200" cy="431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807" cy="435487"/>
                        </a:xfrm>
                        <a:prstGeom prst="rect">
                          <a:avLst/>
                        </a:prstGeom>
                        <a:noFill/>
                        <a:ln>
                          <a:noFill/>
                        </a:ln>
                      </pic:spPr>
                    </pic:pic>
                  </a:graphicData>
                </a:graphic>
              </wp:inline>
            </w:drawing>
          </w:r>
        </w:p>
      </w:tc>
    </w:tr>
    <w:tr w:rsidR="001B7630" w:rsidRPr="00CD11FA" w14:paraId="1C1FB9FA" w14:textId="77777777" w:rsidTr="00C85E05">
      <w:trPr>
        <w:cantSplit/>
        <w:trHeight w:val="288"/>
      </w:trPr>
      <w:tc>
        <w:tcPr>
          <w:tcW w:w="1985" w:type="dxa"/>
          <w:vMerge/>
          <w:vAlign w:val="center"/>
        </w:tcPr>
        <w:p w14:paraId="7E7427F8" w14:textId="77777777" w:rsidR="001B7630" w:rsidRPr="00CD11FA" w:rsidRDefault="001B7630" w:rsidP="001B7630">
          <w:pPr>
            <w:tabs>
              <w:tab w:val="center" w:pos="4252"/>
              <w:tab w:val="right" w:pos="8504"/>
            </w:tabs>
            <w:spacing w:after="0" w:line="240" w:lineRule="auto"/>
            <w:ind w:left="538"/>
            <w:rPr>
              <w:rFonts w:ascii="Times New Roman" w:eastAsia="Times New Roman" w:hAnsi="Times New Roman"/>
              <w:bCs/>
              <w:sz w:val="24"/>
              <w:szCs w:val="24"/>
              <w:lang w:eastAsia="es-ES"/>
            </w:rPr>
          </w:pPr>
        </w:p>
      </w:tc>
      <w:tc>
        <w:tcPr>
          <w:tcW w:w="4173" w:type="dxa"/>
          <w:vAlign w:val="center"/>
        </w:tcPr>
        <w:p w14:paraId="492E628F" w14:textId="77777777" w:rsidR="001B7630" w:rsidRPr="00E828AC" w:rsidRDefault="001B7630" w:rsidP="001B7630">
          <w:pPr>
            <w:tabs>
              <w:tab w:val="center" w:pos="4252"/>
              <w:tab w:val="right" w:pos="8504"/>
            </w:tabs>
            <w:spacing w:after="0" w:line="240" w:lineRule="auto"/>
            <w:jc w:val="center"/>
            <w:rPr>
              <w:rFonts w:eastAsia="Times New Roman" w:cstheme="minorHAnsi"/>
              <w:b/>
              <w:sz w:val="20"/>
              <w:lang w:eastAsia="es-ES"/>
            </w:rPr>
          </w:pPr>
          <w:r w:rsidRPr="00E828AC">
            <w:rPr>
              <w:rFonts w:eastAsia="Times New Roman" w:cstheme="minorHAnsi"/>
              <w:bCs/>
              <w:sz w:val="20"/>
              <w:lang w:eastAsia="es-ES"/>
            </w:rPr>
            <w:t>Macroproceso:  Gestión Académica</w:t>
          </w:r>
        </w:p>
      </w:tc>
      <w:tc>
        <w:tcPr>
          <w:tcW w:w="2490" w:type="dxa"/>
          <w:vAlign w:val="center"/>
        </w:tcPr>
        <w:p w14:paraId="1387DF65" w14:textId="77777777" w:rsidR="001B7630" w:rsidRPr="00E828AC" w:rsidRDefault="001B7630" w:rsidP="001B7630">
          <w:pPr>
            <w:tabs>
              <w:tab w:val="center" w:pos="4252"/>
              <w:tab w:val="right" w:pos="8504"/>
            </w:tabs>
            <w:spacing w:after="0"/>
            <w:rPr>
              <w:rFonts w:eastAsia="Times New Roman" w:cstheme="minorHAnsi"/>
              <w:bCs/>
              <w:sz w:val="20"/>
              <w:lang w:eastAsia="es-ES"/>
            </w:rPr>
          </w:pPr>
          <w:r w:rsidRPr="00E828AC">
            <w:rPr>
              <w:rFonts w:eastAsia="Times New Roman" w:cstheme="minorHAnsi"/>
              <w:bCs/>
              <w:sz w:val="20"/>
              <w:lang w:eastAsia="es-ES"/>
            </w:rPr>
            <w:t>Versión: 01</w:t>
          </w:r>
        </w:p>
      </w:tc>
      <w:tc>
        <w:tcPr>
          <w:tcW w:w="2188" w:type="dxa"/>
          <w:vMerge/>
          <w:vAlign w:val="center"/>
        </w:tcPr>
        <w:p w14:paraId="5E91D831" w14:textId="77777777" w:rsidR="001B7630" w:rsidRPr="00CD11FA" w:rsidRDefault="001B7630" w:rsidP="001B7630">
          <w:pPr>
            <w:tabs>
              <w:tab w:val="center" w:pos="4252"/>
              <w:tab w:val="right" w:pos="8504"/>
            </w:tabs>
            <w:spacing w:after="0" w:line="240" w:lineRule="auto"/>
            <w:rPr>
              <w:rFonts w:ascii="Times New Roman" w:eastAsia="Times New Roman" w:hAnsi="Times New Roman"/>
              <w:bCs/>
              <w:sz w:val="24"/>
              <w:szCs w:val="24"/>
              <w:lang w:eastAsia="es-ES"/>
            </w:rPr>
          </w:pPr>
        </w:p>
      </w:tc>
    </w:tr>
    <w:tr w:rsidR="001B7630" w:rsidRPr="00CD11FA" w14:paraId="3FD32B41" w14:textId="77777777" w:rsidTr="00C85E05">
      <w:trPr>
        <w:cantSplit/>
        <w:trHeight w:val="536"/>
      </w:trPr>
      <w:tc>
        <w:tcPr>
          <w:tcW w:w="1985" w:type="dxa"/>
          <w:vMerge/>
          <w:vAlign w:val="center"/>
        </w:tcPr>
        <w:p w14:paraId="082E6E10" w14:textId="77777777" w:rsidR="001B7630" w:rsidRPr="00CD11FA" w:rsidRDefault="001B7630" w:rsidP="001B7630">
          <w:pPr>
            <w:tabs>
              <w:tab w:val="center" w:pos="4252"/>
              <w:tab w:val="right" w:pos="8504"/>
            </w:tabs>
            <w:spacing w:after="0" w:line="240" w:lineRule="auto"/>
            <w:ind w:left="538"/>
            <w:rPr>
              <w:rFonts w:ascii="Times New Roman" w:eastAsia="Times New Roman" w:hAnsi="Times New Roman"/>
              <w:bCs/>
              <w:sz w:val="24"/>
              <w:szCs w:val="24"/>
              <w:lang w:eastAsia="es-ES"/>
            </w:rPr>
          </w:pPr>
        </w:p>
      </w:tc>
      <w:tc>
        <w:tcPr>
          <w:tcW w:w="4173" w:type="dxa"/>
          <w:vAlign w:val="center"/>
        </w:tcPr>
        <w:p w14:paraId="7840FECD" w14:textId="77777777" w:rsidR="001B7630" w:rsidRPr="00E828AC" w:rsidRDefault="001B7630" w:rsidP="001B7630">
          <w:pPr>
            <w:tabs>
              <w:tab w:val="center" w:pos="4252"/>
              <w:tab w:val="right" w:pos="8504"/>
            </w:tabs>
            <w:spacing w:after="0" w:line="240" w:lineRule="auto"/>
            <w:jc w:val="center"/>
            <w:rPr>
              <w:rFonts w:eastAsia="Times New Roman" w:cstheme="minorHAnsi"/>
              <w:bCs/>
              <w:sz w:val="20"/>
              <w:lang w:eastAsia="es-ES"/>
            </w:rPr>
          </w:pPr>
          <w:r w:rsidRPr="00E828AC">
            <w:rPr>
              <w:rFonts w:eastAsia="Times New Roman" w:cstheme="minorHAnsi"/>
              <w:bCs/>
              <w:sz w:val="20"/>
              <w:lang w:eastAsia="es-ES"/>
            </w:rPr>
            <w:t>Proceso: Extensión y Proyección Social</w:t>
          </w:r>
        </w:p>
      </w:tc>
      <w:tc>
        <w:tcPr>
          <w:tcW w:w="2490" w:type="dxa"/>
          <w:vAlign w:val="center"/>
        </w:tcPr>
        <w:p w14:paraId="707BF801" w14:textId="77777777" w:rsidR="001B7630" w:rsidRPr="00E828AC" w:rsidRDefault="001B7630" w:rsidP="001B7630">
          <w:pPr>
            <w:tabs>
              <w:tab w:val="center" w:pos="4252"/>
              <w:tab w:val="right" w:pos="8504"/>
            </w:tabs>
            <w:spacing w:after="0"/>
            <w:rPr>
              <w:rFonts w:eastAsia="Times New Roman" w:cstheme="minorHAnsi"/>
              <w:bCs/>
              <w:sz w:val="20"/>
              <w:lang w:eastAsia="es-ES"/>
            </w:rPr>
          </w:pPr>
          <w:r w:rsidRPr="00E828AC">
            <w:rPr>
              <w:rFonts w:eastAsia="Times New Roman" w:cstheme="minorHAnsi"/>
              <w:bCs/>
              <w:sz w:val="20"/>
              <w:lang w:eastAsia="es-ES"/>
            </w:rPr>
            <w:t>Fecha de Aprobación: 02/07/2024</w:t>
          </w:r>
        </w:p>
      </w:tc>
      <w:tc>
        <w:tcPr>
          <w:tcW w:w="2188" w:type="dxa"/>
          <w:vMerge/>
          <w:vAlign w:val="center"/>
        </w:tcPr>
        <w:p w14:paraId="5EE6302E" w14:textId="77777777" w:rsidR="001B7630" w:rsidRPr="00CD11FA" w:rsidRDefault="001B7630" w:rsidP="001B7630">
          <w:pPr>
            <w:tabs>
              <w:tab w:val="center" w:pos="4252"/>
              <w:tab w:val="right" w:pos="8504"/>
            </w:tabs>
            <w:spacing w:after="0" w:line="240" w:lineRule="auto"/>
            <w:rPr>
              <w:rFonts w:ascii="Times New Roman" w:eastAsia="Times New Roman" w:hAnsi="Times New Roman"/>
              <w:bCs/>
              <w:sz w:val="24"/>
              <w:szCs w:val="24"/>
              <w:lang w:eastAsia="es-ES"/>
            </w:rPr>
          </w:pPr>
        </w:p>
      </w:tc>
    </w:tr>
  </w:tbl>
  <w:p w14:paraId="5A9A5FC8" w14:textId="77777777" w:rsidR="00C13FD2" w:rsidRDefault="00C13F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C2042"/>
    <w:multiLevelType w:val="hybridMultilevel"/>
    <w:tmpl w:val="98B86C3C"/>
    <w:lvl w:ilvl="0" w:tplc="9A320B5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6C235060"/>
    <w:multiLevelType w:val="hybridMultilevel"/>
    <w:tmpl w:val="35320540"/>
    <w:lvl w:ilvl="0" w:tplc="75104D6A">
      <w:numFmt w:val="bullet"/>
      <w:lvlText w:val="-"/>
      <w:lvlJc w:val="left"/>
      <w:pPr>
        <w:ind w:left="720" w:hanging="360"/>
      </w:pPr>
      <w:rPr>
        <w:rFonts w:ascii="Arial Narrow" w:eastAsiaTheme="minorEastAsia"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580"/>
    <w:rsid w:val="00002059"/>
    <w:rsid w:val="00010EB4"/>
    <w:rsid w:val="00015468"/>
    <w:rsid w:val="000346DE"/>
    <w:rsid w:val="00040F8E"/>
    <w:rsid w:val="00064B5B"/>
    <w:rsid w:val="000715AB"/>
    <w:rsid w:val="0007581A"/>
    <w:rsid w:val="00085841"/>
    <w:rsid w:val="00097FBA"/>
    <w:rsid w:val="001013F1"/>
    <w:rsid w:val="00115BFC"/>
    <w:rsid w:val="00142E5D"/>
    <w:rsid w:val="00144DBA"/>
    <w:rsid w:val="0016177D"/>
    <w:rsid w:val="001624F0"/>
    <w:rsid w:val="001674ED"/>
    <w:rsid w:val="001A7F93"/>
    <w:rsid w:val="001B1994"/>
    <w:rsid w:val="001B4DF5"/>
    <w:rsid w:val="001B7630"/>
    <w:rsid w:val="001C3883"/>
    <w:rsid w:val="001D64BA"/>
    <w:rsid w:val="001F4908"/>
    <w:rsid w:val="002246ED"/>
    <w:rsid w:val="00231A06"/>
    <w:rsid w:val="002460D1"/>
    <w:rsid w:val="00257AD6"/>
    <w:rsid w:val="00262A6A"/>
    <w:rsid w:val="00263563"/>
    <w:rsid w:val="002660C8"/>
    <w:rsid w:val="002926D4"/>
    <w:rsid w:val="002A3220"/>
    <w:rsid w:val="002B4BA0"/>
    <w:rsid w:val="002C27C8"/>
    <w:rsid w:val="002C3406"/>
    <w:rsid w:val="002D1556"/>
    <w:rsid w:val="002F38A5"/>
    <w:rsid w:val="002F6719"/>
    <w:rsid w:val="0030143B"/>
    <w:rsid w:val="00317DE0"/>
    <w:rsid w:val="00327A22"/>
    <w:rsid w:val="0036047F"/>
    <w:rsid w:val="003947F8"/>
    <w:rsid w:val="003C7450"/>
    <w:rsid w:val="003F07C9"/>
    <w:rsid w:val="00405CC7"/>
    <w:rsid w:val="0045439E"/>
    <w:rsid w:val="0045555D"/>
    <w:rsid w:val="00456279"/>
    <w:rsid w:val="00483510"/>
    <w:rsid w:val="004871FE"/>
    <w:rsid w:val="004C4436"/>
    <w:rsid w:val="004E7026"/>
    <w:rsid w:val="00524930"/>
    <w:rsid w:val="005A4473"/>
    <w:rsid w:val="005B6F75"/>
    <w:rsid w:val="005D0B60"/>
    <w:rsid w:val="005E73F7"/>
    <w:rsid w:val="006137C4"/>
    <w:rsid w:val="00620E57"/>
    <w:rsid w:val="00626F9F"/>
    <w:rsid w:val="00641BAF"/>
    <w:rsid w:val="00642B99"/>
    <w:rsid w:val="006510D7"/>
    <w:rsid w:val="00677BC9"/>
    <w:rsid w:val="006C5934"/>
    <w:rsid w:val="006D02FC"/>
    <w:rsid w:val="006E327D"/>
    <w:rsid w:val="006E5C6B"/>
    <w:rsid w:val="00715707"/>
    <w:rsid w:val="0073162F"/>
    <w:rsid w:val="00761531"/>
    <w:rsid w:val="007744D4"/>
    <w:rsid w:val="00786A51"/>
    <w:rsid w:val="007B2DA0"/>
    <w:rsid w:val="007B3225"/>
    <w:rsid w:val="007B4347"/>
    <w:rsid w:val="007B499F"/>
    <w:rsid w:val="007B7E9B"/>
    <w:rsid w:val="007C1E7C"/>
    <w:rsid w:val="007C58F1"/>
    <w:rsid w:val="007D4B55"/>
    <w:rsid w:val="007F3A4D"/>
    <w:rsid w:val="007F756B"/>
    <w:rsid w:val="00810B09"/>
    <w:rsid w:val="00823BE0"/>
    <w:rsid w:val="00824F11"/>
    <w:rsid w:val="00830ACF"/>
    <w:rsid w:val="0083531B"/>
    <w:rsid w:val="00843890"/>
    <w:rsid w:val="008441E4"/>
    <w:rsid w:val="00844D21"/>
    <w:rsid w:val="0084755B"/>
    <w:rsid w:val="00847BED"/>
    <w:rsid w:val="00866A50"/>
    <w:rsid w:val="0087434E"/>
    <w:rsid w:val="00882681"/>
    <w:rsid w:val="008850B2"/>
    <w:rsid w:val="0089341B"/>
    <w:rsid w:val="008A0591"/>
    <w:rsid w:val="008A3392"/>
    <w:rsid w:val="008A661E"/>
    <w:rsid w:val="008E3DF2"/>
    <w:rsid w:val="008F56D1"/>
    <w:rsid w:val="0090768F"/>
    <w:rsid w:val="00917A38"/>
    <w:rsid w:val="00941001"/>
    <w:rsid w:val="00943E5C"/>
    <w:rsid w:val="00964018"/>
    <w:rsid w:val="009640BD"/>
    <w:rsid w:val="00965BB2"/>
    <w:rsid w:val="009959AF"/>
    <w:rsid w:val="009A0E53"/>
    <w:rsid w:val="009B5FC8"/>
    <w:rsid w:val="009B6603"/>
    <w:rsid w:val="009B7E5C"/>
    <w:rsid w:val="009D2F29"/>
    <w:rsid w:val="009D677A"/>
    <w:rsid w:val="00A156B0"/>
    <w:rsid w:val="00AA58E9"/>
    <w:rsid w:val="00AD442F"/>
    <w:rsid w:val="00B018A7"/>
    <w:rsid w:val="00B61E29"/>
    <w:rsid w:val="00B63580"/>
    <w:rsid w:val="00B66CFF"/>
    <w:rsid w:val="00B72A0F"/>
    <w:rsid w:val="00BA41AC"/>
    <w:rsid w:val="00BA5B33"/>
    <w:rsid w:val="00BD0ABA"/>
    <w:rsid w:val="00BD47CB"/>
    <w:rsid w:val="00C05069"/>
    <w:rsid w:val="00C13FD2"/>
    <w:rsid w:val="00C15D8E"/>
    <w:rsid w:val="00C21583"/>
    <w:rsid w:val="00C76BB9"/>
    <w:rsid w:val="00C967A1"/>
    <w:rsid w:val="00D37CE6"/>
    <w:rsid w:val="00D44ABE"/>
    <w:rsid w:val="00D71E8E"/>
    <w:rsid w:val="00D72500"/>
    <w:rsid w:val="00D80AAC"/>
    <w:rsid w:val="00D843B3"/>
    <w:rsid w:val="00D96A17"/>
    <w:rsid w:val="00DA1507"/>
    <w:rsid w:val="00DB4950"/>
    <w:rsid w:val="00DD234E"/>
    <w:rsid w:val="00DE617C"/>
    <w:rsid w:val="00DF1430"/>
    <w:rsid w:val="00DF6596"/>
    <w:rsid w:val="00E14159"/>
    <w:rsid w:val="00E14A9E"/>
    <w:rsid w:val="00E31DE3"/>
    <w:rsid w:val="00E50446"/>
    <w:rsid w:val="00E60484"/>
    <w:rsid w:val="00E73320"/>
    <w:rsid w:val="00E9229E"/>
    <w:rsid w:val="00EC24CA"/>
    <w:rsid w:val="00F343A0"/>
    <w:rsid w:val="00F44045"/>
    <w:rsid w:val="00F846AF"/>
    <w:rsid w:val="00FA0C7B"/>
    <w:rsid w:val="00FA22BC"/>
    <w:rsid w:val="00FA4225"/>
    <w:rsid w:val="07194C2A"/>
    <w:rsid w:val="199D5F51"/>
    <w:rsid w:val="53932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A9A5E8C"/>
  <w15:chartTrackingRefBased/>
  <w15:docId w15:val="{EC2BC1D3-1D23-40C9-9DB9-600A6B9D6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E5D"/>
    <w:pPr>
      <w:suppressAutoHyphens/>
      <w:spacing w:after="160" w:line="256" w:lineRule="auto"/>
    </w:pPr>
    <w:rPr>
      <w:rFonts w:ascii="Calibri" w:eastAsia="Calibri" w:hAnsi="Calibri"/>
      <w:sz w:val="22"/>
      <w:szCs w:val="22"/>
      <w:lang w:eastAsia="zh-CN"/>
    </w:rPr>
  </w:style>
  <w:style w:type="paragraph" w:styleId="Ttulo1">
    <w:name w:val="heading 1"/>
    <w:basedOn w:val="Normal"/>
    <w:next w:val="Normal"/>
    <w:link w:val="Ttulo1Car"/>
    <w:uiPriority w:val="9"/>
    <w:qFormat/>
    <w:rsid w:val="009D677A"/>
    <w:pPr>
      <w:suppressAutoHyphens w:val="0"/>
      <w:spacing w:before="100" w:after="0" w:line="276" w:lineRule="auto"/>
      <w:outlineLvl w:val="0"/>
    </w:pPr>
    <w:rPr>
      <w:rFonts w:asciiTheme="minorHAnsi" w:eastAsiaTheme="minorEastAsia" w:hAnsiTheme="minorHAnsi" w:cstheme="minorBidi"/>
      <w:caps/>
      <w:color w:val="FFFFFF" w:themeColor="background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Segoe UI" w:hAnsi="Segoe UI" w:cs="Segoe UI"/>
      <w:sz w:val="18"/>
      <w:szCs w:val="18"/>
    </w:rPr>
  </w:style>
  <w:style w:type="character" w:styleId="Hipervnculo">
    <w:name w:val="Hyperlink"/>
    <w:uiPriority w:val="99"/>
    <w:rPr>
      <w:color w:val="0000FF"/>
      <w:u w:val="single"/>
    </w:rPr>
  </w:style>
  <w:style w:type="paragraph" w:customStyle="1" w:styleId="Heading">
    <w:name w:val="Heading"/>
    <w:basedOn w:val="Normal"/>
    <w:next w:val="Textoindependiente"/>
    <w:pPr>
      <w:keepNext/>
      <w:spacing w:before="240" w:after="120"/>
    </w:pPr>
    <w:rPr>
      <w:rFonts w:ascii="Liberation Sans" w:eastAsia="DejaVu Sans"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Noto Sans Devanagari"/>
    </w:rPr>
  </w:style>
  <w:style w:type="paragraph" w:styleId="Encabezado">
    <w:name w:val="header"/>
    <w:basedOn w:val="Normal"/>
    <w:pPr>
      <w:spacing w:after="0" w:line="240" w:lineRule="auto"/>
    </w:pPr>
  </w:style>
  <w:style w:type="paragraph" w:styleId="Piedepgina">
    <w:name w:val="footer"/>
    <w:basedOn w:val="Normal"/>
    <w:pPr>
      <w:spacing w:after="0" w:line="240" w:lineRule="auto"/>
    </w:pPr>
  </w:style>
  <w:style w:type="paragraph" w:styleId="Textodeglobo">
    <w:name w:val="Balloon Text"/>
    <w:basedOn w:val="Normal"/>
    <w:pPr>
      <w:spacing w:after="0" w:line="240" w:lineRule="auto"/>
    </w:pPr>
    <w:rPr>
      <w:rFonts w:ascii="Segoe UI" w:hAnsi="Segoe UI" w:cs="Segoe UI"/>
      <w:sz w:val="18"/>
      <w:szCs w:val="18"/>
    </w:rPr>
  </w:style>
  <w:style w:type="table" w:customStyle="1" w:styleId="NormalTable0">
    <w:name w:val="Normal Table0"/>
    <w:uiPriority w:val="2"/>
    <w:semiHidden/>
    <w:unhideWhenUsed/>
    <w:qFormat/>
    <w:rsid w:val="00BD47C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47CB"/>
    <w:pPr>
      <w:widowControl w:val="0"/>
      <w:suppressAutoHyphens w:val="0"/>
      <w:autoSpaceDE w:val="0"/>
      <w:autoSpaceDN w:val="0"/>
      <w:spacing w:after="0" w:line="240" w:lineRule="auto"/>
      <w:ind w:left="107"/>
    </w:pPr>
    <w:rPr>
      <w:rFonts w:ascii="Times New Roman" w:eastAsia="Times New Roman" w:hAnsi="Times New Roman"/>
      <w:lang w:val="es-ES" w:eastAsia="en-US"/>
    </w:rPr>
  </w:style>
  <w:style w:type="table" w:styleId="Tablaconcuadrcula">
    <w:name w:val="Table Grid"/>
    <w:basedOn w:val="Tablanormal"/>
    <w:uiPriority w:val="39"/>
    <w:rsid w:val="00BD47CB"/>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on viñeta,VIÑETAS,Bolita,Guión,Viñeta 2,Párrafo de lista3,BOLA,Párrafo de lista21,Titulo 8,List Paragraph,Párrafo de lista2,Viñeta 6"/>
    <w:basedOn w:val="Normal"/>
    <w:link w:val="PrrafodelistaCar"/>
    <w:uiPriority w:val="34"/>
    <w:qFormat/>
    <w:rsid w:val="00BD47CB"/>
    <w:pPr>
      <w:suppressAutoHyphens w:val="0"/>
      <w:spacing w:after="0" w:line="240" w:lineRule="auto"/>
      <w:ind w:left="720"/>
      <w:contextualSpacing/>
    </w:pPr>
    <w:rPr>
      <w:rFonts w:ascii="Arial" w:eastAsia="Times New Roman" w:hAnsi="Arial"/>
      <w:sz w:val="24"/>
      <w:szCs w:val="20"/>
      <w:lang w:eastAsia="es-ES"/>
    </w:rPr>
  </w:style>
  <w:style w:type="character" w:customStyle="1" w:styleId="PrrafodelistaCar">
    <w:name w:val="Párrafo de lista Car"/>
    <w:aliases w:val="Con viñeta Car,VIÑETAS Car,Bolita Car,Guión Car,Viñeta 2 Car,Párrafo de lista3 Car,BOLA Car,Párrafo de lista21 Car,Titulo 8 Car,List Paragraph Car,Párrafo de lista2 Car,Viñeta 6 Car"/>
    <w:link w:val="Prrafodelista"/>
    <w:uiPriority w:val="34"/>
    <w:locked/>
    <w:rsid w:val="00BD47CB"/>
    <w:rPr>
      <w:rFonts w:ascii="Arial" w:hAnsi="Arial"/>
      <w:sz w:val="24"/>
      <w:lang w:eastAsia="es-ES"/>
    </w:rPr>
  </w:style>
  <w:style w:type="paragraph" w:styleId="Sinespaciado">
    <w:name w:val="No Spacing"/>
    <w:link w:val="SinespaciadoCar"/>
    <w:uiPriority w:val="1"/>
    <w:qFormat/>
    <w:rsid w:val="00BD47CB"/>
    <w:rPr>
      <w:rFonts w:ascii="Calibri" w:eastAsia="Calibri" w:hAnsi="Calibri"/>
      <w:sz w:val="22"/>
      <w:szCs w:val="22"/>
      <w:lang w:eastAsia="en-US"/>
    </w:rPr>
  </w:style>
  <w:style w:type="paragraph" w:customStyle="1" w:styleId="Default">
    <w:name w:val="Default"/>
    <w:rsid w:val="00097FBA"/>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
    <w:rsid w:val="009D677A"/>
    <w:rPr>
      <w:rFonts w:asciiTheme="minorHAnsi" w:eastAsiaTheme="minorEastAsia" w:hAnsiTheme="minorHAnsi" w:cstheme="minorBidi"/>
      <w:caps/>
      <w:color w:val="FFFFFF" w:themeColor="background1"/>
      <w:sz w:val="22"/>
      <w:szCs w:val="22"/>
      <w:lang w:eastAsia="en-US"/>
    </w:rPr>
  </w:style>
  <w:style w:type="character" w:styleId="Textoennegrita">
    <w:name w:val="Strong"/>
    <w:uiPriority w:val="22"/>
    <w:qFormat/>
    <w:rsid w:val="009D677A"/>
    <w:rPr>
      <w:b/>
      <w:bCs/>
    </w:rPr>
  </w:style>
  <w:style w:type="character" w:customStyle="1" w:styleId="SinespaciadoCar">
    <w:name w:val="Sin espaciado Car"/>
    <w:basedOn w:val="Fuentedeprrafopredeter"/>
    <w:link w:val="Sinespaciado"/>
    <w:uiPriority w:val="1"/>
    <w:rsid w:val="00B61E2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footer" Target="footer1.xml"/><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jpeg"/><Relationship Id="rId149" Type="http://schemas.openxmlformats.org/officeDocument/2006/relationships/image" Target="media/image142.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header" Target="header2.xml"/><Relationship Id="rId22" Type="http://schemas.openxmlformats.org/officeDocument/2006/relationships/image" Target="media/image16.png"/><Relationship Id="rId43" Type="http://schemas.openxmlformats.org/officeDocument/2006/relationships/image" Target="media/image37.jpeg"/><Relationship Id="rId64" Type="http://schemas.openxmlformats.org/officeDocument/2006/relationships/image" Target="media/image58.png"/><Relationship Id="rId118" Type="http://schemas.openxmlformats.org/officeDocument/2006/relationships/image" Target="media/image112.jpeg"/><Relationship Id="rId139" Type="http://schemas.openxmlformats.org/officeDocument/2006/relationships/image" Target="media/image133.png"/><Relationship Id="rId85" Type="http://schemas.openxmlformats.org/officeDocument/2006/relationships/image" Target="media/image79.jpeg"/><Relationship Id="rId150" Type="http://schemas.openxmlformats.org/officeDocument/2006/relationships/image" Target="media/image14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png"/><Relationship Id="rId145" Type="http://schemas.microsoft.com/office/2007/relationships/hdphoto" Target="media/hdphoto1.wdp"/><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jpe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4.jpeg"/><Relationship Id="rId156" Type="http://schemas.openxmlformats.org/officeDocument/2006/relationships/image" Target="media/image14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image" Target="media/image119.jpeg"/><Relationship Id="rId141" Type="http://schemas.openxmlformats.org/officeDocument/2006/relationships/image" Target="media/image135.png"/><Relationship Id="rId146" Type="http://schemas.openxmlformats.org/officeDocument/2006/relationships/image" Target="media/image139.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0.pn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png"/><Relationship Id="rId126" Type="http://schemas.openxmlformats.org/officeDocument/2006/relationships/image" Target="media/image120.jpeg"/><Relationship Id="rId147" Type="http://schemas.openxmlformats.org/officeDocument/2006/relationships/image" Target="media/image140.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6.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1.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7.png"/><Relationship Id="rId154" Type="http://schemas.openxmlformats.org/officeDocument/2006/relationships/image" Target="media/image147.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jpe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8.png"/></Relationships>
</file>

<file path=word/_rels/footer1.xml.rels><?xml version="1.0" encoding="UTF-8" standalone="yes"?>
<Relationships xmlns="http://schemas.openxmlformats.org/package/2006/relationships"><Relationship Id="rId1" Type="http://schemas.openxmlformats.org/officeDocument/2006/relationships/image" Target="media/image152.png"/></Relationships>
</file>

<file path=word/_rels/header1.xml.rels><?xml version="1.0" encoding="UTF-8" standalone="yes"?>
<Relationships xmlns="http://schemas.openxmlformats.org/package/2006/relationships"><Relationship Id="rId1" Type="http://schemas.openxmlformats.org/officeDocument/2006/relationships/image" Target="media/image151.png"/></Relationships>
</file>

<file path=word/_rels/header2.xml.rels><?xml version="1.0" encoding="UTF-8" standalone="yes"?>
<Relationships xmlns="http://schemas.openxmlformats.org/package/2006/relationships"><Relationship Id="rId2" Type="http://schemas.openxmlformats.org/officeDocument/2006/relationships/image" Target="media/image154.emf"/><Relationship Id="rId1" Type="http://schemas.openxmlformats.org/officeDocument/2006/relationships/image" Target="media/image1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Pages>
  <Words>2040</Words>
  <Characters>11222</Characters>
  <Application>Microsoft Office Word</Application>
  <DocSecurity>0</DocSecurity>
  <Lines>93</Lines>
  <Paragraphs>26</Paragraphs>
  <ScaleCrop>false</ScaleCrop>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PROPUESTAS 3 OFICINA DE EXTENSION</cp:lastModifiedBy>
  <cp:revision>18</cp:revision>
  <cp:lastPrinted>2017-11-27T15:57:00Z</cp:lastPrinted>
  <dcterms:created xsi:type="dcterms:W3CDTF">2024-07-08T13:51:00Z</dcterms:created>
  <dcterms:modified xsi:type="dcterms:W3CDTF">2025-02-05T16:34:00Z</dcterms:modified>
</cp:coreProperties>
</file>